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9401" w14:textId="53312F85" w:rsidR="00BA38A3" w:rsidRPr="00492DD0" w:rsidRDefault="00BA38A3" w:rsidP="006E643D">
      <w:pPr>
        <w:pStyle w:val="Subtitle"/>
        <w:tabs>
          <w:tab w:val="left" w:pos="450"/>
        </w:tabs>
        <w:rPr>
          <w:b/>
          <w:i/>
          <w:color w:val="auto"/>
          <w:sz w:val="32"/>
          <w:szCs w:val="32"/>
          <w:u w:val="single"/>
        </w:rPr>
      </w:pPr>
      <w:bookmarkStart w:id="0" w:name="_Toc435107969"/>
      <w:r w:rsidRPr="00492DD0">
        <w:rPr>
          <w:b/>
          <w:i/>
          <w:color w:val="auto"/>
          <w:sz w:val="32"/>
          <w:szCs w:val="32"/>
          <w:u w:val="single"/>
        </w:rPr>
        <w:t>CONFERENCE PROGRAM</w:t>
      </w:r>
      <w:r w:rsidR="00D61BAC" w:rsidRPr="00492DD0">
        <w:rPr>
          <w:b/>
          <w:i/>
          <w:color w:val="auto"/>
          <w:sz w:val="32"/>
          <w:szCs w:val="32"/>
          <w:u w:val="single"/>
        </w:rPr>
        <w:t xml:space="preserve">  </w:t>
      </w:r>
      <w:r w:rsidR="004225BB" w:rsidRPr="00492DD0">
        <w:rPr>
          <w:b/>
          <w:i/>
          <w:color w:val="auto"/>
          <w:sz w:val="32"/>
          <w:szCs w:val="32"/>
          <w:u w:val="single"/>
        </w:rPr>
        <w:t xml:space="preserve"> </w:t>
      </w:r>
      <w:r w:rsidR="00384923" w:rsidRPr="00492DD0">
        <w:rPr>
          <w:rFonts w:ascii="Algerian" w:hAnsi="Algerian" w:cs="Times New Roman"/>
          <w:b/>
          <w:color w:val="auto"/>
          <w:sz w:val="36"/>
          <w:szCs w:val="36"/>
          <w:u w:val="single"/>
        </w:rPr>
        <w:t>IIS</w:t>
      </w:r>
      <w:r w:rsidR="00553F78" w:rsidRPr="00492DD0">
        <w:rPr>
          <w:rFonts w:ascii="Algerian" w:hAnsi="Algerian" w:cs="Times New Roman"/>
          <w:b/>
          <w:color w:val="auto"/>
          <w:sz w:val="36"/>
          <w:szCs w:val="36"/>
          <w:u w:val="single"/>
        </w:rPr>
        <w:t xml:space="preserve"> 2019</w:t>
      </w:r>
    </w:p>
    <w:p w14:paraId="5501B118" w14:textId="77777777" w:rsidR="00BA38A3" w:rsidRPr="00492DD0" w:rsidRDefault="00BA38A3" w:rsidP="006E643D">
      <w:pPr>
        <w:tabs>
          <w:tab w:val="left" w:pos="450"/>
        </w:tabs>
        <w:spacing w:after="0"/>
      </w:pPr>
    </w:p>
    <w:p w14:paraId="3CF3D18B" w14:textId="2FEDA588" w:rsidR="00BA38A3" w:rsidRPr="00492DD0" w:rsidRDefault="006E643D" w:rsidP="006E643D">
      <w:pPr>
        <w:pStyle w:val="Subtitle"/>
        <w:tabs>
          <w:tab w:val="left" w:pos="450"/>
        </w:tabs>
        <w:jc w:val="both"/>
        <w:rPr>
          <w:b/>
          <w:i/>
          <w:color w:val="auto"/>
          <w:szCs w:val="24"/>
          <w:u w:val="single"/>
        </w:rPr>
      </w:pPr>
      <w:r w:rsidRPr="00492DD0">
        <w:rPr>
          <w:b/>
          <w:i/>
          <w:color w:val="auto"/>
          <w:szCs w:val="24"/>
          <w:u w:val="single"/>
        </w:rPr>
        <w:t xml:space="preserve">THURSDAY, </w:t>
      </w:r>
      <w:r w:rsidR="008C62E6" w:rsidRPr="00492DD0">
        <w:rPr>
          <w:b/>
          <w:i/>
          <w:color w:val="auto"/>
          <w:szCs w:val="24"/>
          <w:u w:val="single"/>
        </w:rPr>
        <w:t>12 SEPTEMBER 2019</w:t>
      </w:r>
    </w:p>
    <w:p w14:paraId="70BA8395" w14:textId="77777777" w:rsidR="006E643D" w:rsidRPr="00492DD0" w:rsidRDefault="00C334A6" w:rsidP="006E643D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10:00-13:30</w:t>
      </w:r>
      <w:r w:rsidR="006E643D" w:rsidRPr="00492DD0">
        <w:rPr>
          <w:i/>
          <w:color w:val="auto"/>
          <w:szCs w:val="24"/>
          <w:u w:val="single"/>
        </w:rPr>
        <w:t>: Registration</w:t>
      </w:r>
      <w:r w:rsidR="00462EA4" w:rsidRPr="00492DD0">
        <w:rPr>
          <w:i/>
          <w:color w:val="auto"/>
          <w:szCs w:val="24"/>
          <w:u w:val="single"/>
        </w:rPr>
        <w:t xml:space="preserve"> of participants – </w:t>
      </w:r>
      <w:r w:rsidRPr="00492DD0">
        <w:rPr>
          <w:i/>
          <w:color w:val="auto"/>
          <w:szCs w:val="24"/>
          <w:u w:val="single"/>
        </w:rPr>
        <w:t>Faculty of Engineering</w:t>
      </w:r>
    </w:p>
    <w:p w14:paraId="3E56CCE9" w14:textId="77777777" w:rsidR="00C334A6" w:rsidRPr="00492DD0" w:rsidRDefault="00C334A6" w:rsidP="00462EA4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13.00-13.30: Opening Ceremony - SENAT ROOM </w:t>
      </w:r>
    </w:p>
    <w:p w14:paraId="22FFE222" w14:textId="558023A2" w:rsidR="00C334A6" w:rsidRPr="00492DD0" w:rsidRDefault="00C334A6" w:rsidP="00C334A6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13.30-15.</w:t>
      </w:r>
      <w:r w:rsidR="00A45467">
        <w:rPr>
          <w:i/>
          <w:color w:val="auto"/>
          <w:szCs w:val="24"/>
          <w:u w:val="single"/>
        </w:rPr>
        <w:t>30</w:t>
      </w:r>
      <w:r w:rsidRPr="00492DD0">
        <w:rPr>
          <w:i/>
          <w:color w:val="auto"/>
          <w:szCs w:val="24"/>
          <w:u w:val="single"/>
        </w:rPr>
        <w:t>: Plenary Session</w:t>
      </w:r>
    </w:p>
    <w:p w14:paraId="4D9303DF" w14:textId="3D378FF5" w:rsidR="00C334A6" w:rsidRPr="00492DD0" w:rsidRDefault="00C334A6" w:rsidP="00C334A6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15.</w:t>
      </w:r>
      <w:r w:rsidR="00A45467">
        <w:rPr>
          <w:i/>
          <w:color w:val="auto"/>
          <w:szCs w:val="24"/>
          <w:u w:val="single"/>
        </w:rPr>
        <w:t>30</w:t>
      </w:r>
      <w:r w:rsidRPr="00492DD0">
        <w:rPr>
          <w:i/>
          <w:color w:val="auto"/>
          <w:szCs w:val="24"/>
          <w:u w:val="single"/>
        </w:rPr>
        <w:t>-16.00: Coffee break</w:t>
      </w:r>
    </w:p>
    <w:p w14:paraId="1C0873D5" w14:textId="77777777" w:rsidR="00C334A6" w:rsidRPr="00492DD0" w:rsidRDefault="00C334A6" w:rsidP="00C334A6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16.00-17.30: Plenary Session</w:t>
      </w:r>
    </w:p>
    <w:p w14:paraId="0B50627D" w14:textId="77777777" w:rsidR="00462EA4" w:rsidRPr="00492DD0" w:rsidRDefault="00C334A6" w:rsidP="00C334A6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17.30-17.45: Coffee break</w:t>
      </w:r>
    </w:p>
    <w:p w14:paraId="25DEFA0D" w14:textId="77777777" w:rsidR="006E643D" w:rsidRPr="00492DD0" w:rsidRDefault="006E643D" w:rsidP="006E643D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</w:p>
    <w:p w14:paraId="3C8CB7F6" w14:textId="4803C00E" w:rsidR="000525E0" w:rsidRPr="00492DD0" w:rsidRDefault="00014841" w:rsidP="00014841">
      <w:pPr>
        <w:pStyle w:val="Subtitle"/>
        <w:tabs>
          <w:tab w:val="left" w:pos="450"/>
        </w:tabs>
        <w:ind w:left="851" w:hanging="284"/>
        <w:jc w:val="left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Approximating Problems</w:t>
      </w:r>
      <w:r w:rsidR="00284647">
        <w:rPr>
          <w:color w:val="auto"/>
          <w:sz w:val="28"/>
          <w:szCs w:val="28"/>
        </w:rPr>
        <w:t xml:space="preserve"> Applied </w:t>
      </w:r>
      <w:r w:rsidRPr="00492DD0">
        <w:rPr>
          <w:color w:val="auto"/>
          <w:sz w:val="28"/>
          <w:szCs w:val="28"/>
        </w:rPr>
        <w:t xml:space="preserve">in Science and Engineering  </w:t>
      </w:r>
    </w:p>
    <w:p w14:paraId="7D7A31D4" w14:textId="77777777" w:rsidR="00C732C9" w:rsidRPr="00492DD0" w:rsidRDefault="00C732C9" w:rsidP="00FE0F7E">
      <w:pPr>
        <w:pStyle w:val="Subtitle"/>
        <w:tabs>
          <w:tab w:val="left" w:pos="450"/>
        </w:tabs>
        <w:ind w:left="360" w:firstLine="349"/>
        <w:jc w:val="both"/>
        <w:rPr>
          <w:i/>
          <w:color w:val="auto"/>
        </w:rPr>
      </w:pPr>
      <w:bookmarkStart w:id="1" w:name="_Hlk529451193"/>
      <w:r w:rsidRPr="00492DD0">
        <w:rPr>
          <w:i/>
          <w:color w:val="auto"/>
        </w:rPr>
        <w:t xml:space="preserve">Mohsen Razzaghi </w:t>
      </w:r>
      <w:bookmarkEnd w:id="1"/>
    </w:p>
    <w:p w14:paraId="53D69909" w14:textId="68CE0766" w:rsidR="00532DD1" w:rsidRPr="00492DD0" w:rsidRDefault="004E3264" w:rsidP="0084312C">
      <w:pPr>
        <w:pStyle w:val="Subtitle"/>
        <w:tabs>
          <w:tab w:val="left" w:pos="450"/>
        </w:tabs>
        <w:ind w:firstLine="567"/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Science and Society </w:t>
      </w:r>
      <w:r w:rsidR="0084312C" w:rsidRPr="00492DD0">
        <w:rPr>
          <w:color w:val="auto"/>
          <w:sz w:val="28"/>
          <w:szCs w:val="28"/>
        </w:rPr>
        <w:t xml:space="preserve">Development </w:t>
      </w:r>
      <w:r>
        <w:rPr>
          <w:color w:val="auto"/>
          <w:sz w:val="28"/>
          <w:szCs w:val="28"/>
        </w:rPr>
        <w:t>in Bosnia Herzegovina</w:t>
      </w:r>
      <w:r w:rsidR="0084312C" w:rsidRPr="00492DD0">
        <w:rPr>
          <w:color w:val="auto"/>
          <w:sz w:val="28"/>
          <w:szCs w:val="28"/>
        </w:rPr>
        <w:t xml:space="preserve"> </w:t>
      </w:r>
    </w:p>
    <w:p w14:paraId="6AB9D465" w14:textId="77777777" w:rsidR="0084312C" w:rsidRPr="00492DD0" w:rsidRDefault="0084312C" w:rsidP="0084312C">
      <w:pPr>
        <w:pStyle w:val="Subtitle"/>
        <w:tabs>
          <w:tab w:val="left" w:pos="450"/>
        </w:tabs>
        <w:ind w:left="360" w:firstLine="349"/>
        <w:jc w:val="both"/>
        <w:rPr>
          <w:i/>
          <w:color w:val="auto"/>
        </w:rPr>
      </w:pPr>
      <w:r w:rsidRPr="00492DD0">
        <w:rPr>
          <w:i/>
          <w:color w:val="auto"/>
        </w:rPr>
        <w:t xml:space="preserve">Goran </w:t>
      </w:r>
      <w:proofErr w:type="spellStart"/>
      <w:r w:rsidRPr="00492DD0">
        <w:rPr>
          <w:i/>
          <w:color w:val="auto"/>
        </w:rPr>
        <w:t>Kalinić</w:t>
      </w:r>
      <w:proofErr w:type="spellEnd"/>
    </w:p>
    <w:p w14:paraId="761616A2" w14:textId="6A48A96F" w:rsidR="004056B3" w:rsidRPr="00492DD0" w:rsidRDefault="004056B3" w:rsidP="004056B3">
      <w:pPr>
        <w:pStyle w:val="Subtitle"/>
        <w:tabs>
          <w:tab w:val="left" w:pos="450"/>
        </w:tabs>
        <w:ind w:firstLine="567"/>
        <w:jc w:val="both"/>
        <w:rPr>
          <w:color w:val="auto"/>
          <w:sz w:val="28"/>
          <w:szCs w:val="28"/>
        </w:rPr>
      </w:pPr>
      <w:bookmarkStart w:id="2" w:name="_Toc435107976"/>
      <w:r w:rsidRPr="00492DD0">
        <w:rPr>
          <w:color w:val="auto"/>
          <w:sz w:val="28"/>
          <w:szCs w:val="28"/>
        </w:rPr>
        <w:t>Project-Based Learning and Innovative Activities</w:t>
      </w:r>
      <w:r w:rsidR="00FA115A">
        <w:rPr>
          <w:color w:val="auto"/>
          <w:sz w:val="28"/>
          <w:szCs w:val="28"/>
        </w:rPr>
        <w:t xml:space="preserve"> in Ukraine</w:t>
      </w:r>
    </w:p>
    <w:p w14:paraId="486F2CED" w14:textId="0098F1CD" w:rsidR="004056B3" w:rsidRPr="00492DD0" w:rsidRDefault="004056B3" w:rsidP="004056B3">
      <w:pPr>
        <w:pStyle w:val="Subtitle"/>
        <w:tabs>
          <w:tab w:val="left" w:pos="450"/>
        </w:tabs>
        <w:ind w:left="360" w:firstLine="349"/>
        <w:jc w:val="both"/>
        <w:rPr>
          <w:i/>
          <w:color w:val="auto"/>
        </w:rPr>
      </w:pPr>
      <w:r w:rsidRPr="00492DD0">
        <w:rPr>
          <w:i/>
          <w:color w:val="auto"/>
        </w:rPr>
        <w:t>Lesya Shkitsa</w:t>
      </w:r>
    </w:p>
    <w:p w14:paraId="58A26686" w14:textId="77777777" w:rsidR="00440182" w:rsidRPr="00492DD0" w:rsidRDefault="00440182" w:rsidP="00440182">
      <w:pPr>
        <w:pStyle w:val="Subtitle"/>
        <w:tabs>
          <w:tab w:val="left" w:pos="450"/>
        </w:tabs>
        <w:ind w:firstLine="567"/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Analysis of Air Quality in Niš</w:t>
      </w:r>
    </w:p>
    <w:p w14:paraId="69441159" w14:textId="77777777" w:rsidR="00440182" w:rsidRPr="00492DD0" w:rsidRDefault="00440182" w:rsidP="00440182">
      <w:pPr>
        <w:pStyle w:val="Subtitle"/>
        <w:ind w:left="709"/>
        <w:jc w:val="both"/>
        <w:rPr>
          <w:i/>
          <w:color w:val="auto"/>
        </w:rPr>
      </w:pPr>
      <w:proofErr w:type="spellStart"/>
      <w:r w:rsidRPr="00492DD0">
        <w:rPr>
          <w:i/>
          <w:color w:val="auto"/>
        </w:rPr>
        <w:t>Predrag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Živković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Mladen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Tomić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Jelena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Janevski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Dragana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Dimitrijević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Jovanović</w:t>
      </w:r>
      <w:proofErr w:type="spellEnd"/>
      <w:r w:rsidRPr="00492DD0">
        <w:rPr>
          <w:i/>
          <w:color w:val="auto"/>
        </w:rPr>
        <w:t xml:space="preserve"> and </w:t>
      </w:r>
      <w:proofErr w:type="spellStart"/>
      <w:r w:rsidRPr="00492DD0">
        <w:rPr>
          <w:i/>
          <w:color w:val="auto"/>
        </w:rPr>
        <w:t>Petar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Cajić</w:t>
      </w:r>
      <w:proofErr w:type="spellEnd"/>
    </w:p>
    <w:p w14:paraId="169CBA56" w14:textId="77777777" w:rsidR="00532DD1" w:rsidRPr="00492DD0" w:rsidRDefault="00532DD1">
      <w:pPr>
        <w:pStyle w:val="Subtitle"/>
        <w:tabs>
          <w:tab w:val="left" w:pos="450"/>
        </w:tabs>
        <w:ind w:left="360"/>
        <w:jc w:val="both"/>
        <w:rPr>
          <w:color w:val="auto"/>
        </w:rPr>
      </w:pPr>
    </w:p>
    <w:bookmarkEnd w:id="2"/>
    <w:p w14:paraId="2E13B5CE" w14:textId="0DA1DD8F" w:rsidR="00C025B2" w:rsidRDefault="00C732C9" w:rsidP="0096264A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19</w:t>
      </w:r>
      <w:r w:rsidR="00477D2E" w:rsidRPr="00492DD0">
        <w:rPr>
          <w:i/>
          <w:color w:val="auto"/>
          <w:szCs w:val="24"/>
          <w:u w:val="single"/>
        </w:rPr>
        <w:t>.</w:t>
      </w:r>
      <w:r w:rsidRPr="00492DD0">
        <w:rPr>
          <w:i/>
          <w:color w:val="auto"/>
          <w:szCs w:val="24"/>
          <w:u w:val="single"/>
        </w:rPr>
        <w:t>3</w:t>
      </w:r>
      <w:r w:rsidR="00477D2E" w:rsidRPr="00492DD0">
        <w:rPr>
          <w:i/>
          <w:color w:val="auto"/>
          <w:szCs w:val="24"/>
          <w:u w:val="single"/>
        </w:rPr>
        <w:t xml:space="preserve">0: Gala Dinner – </w:t>
      </w:r>
      <w:r w:rsidR="00FE1CF3" w:rsidRPr="00492DD0">
        <w:rPr>
          <w:i/>
          <w:color w:val="auto"/>
          <w:szCs w:val="24"/>
          <w:u w:val="single"/>
        </w:rPr>
        <w:t>EUROHOTEL</w:t>
      </w:r>
      <w:r w:rsidRPr="00492DD0">
        <w:rPr>
          <w:i/>
          <w:color w:val="auto"/>
          <w:szCs w:val="24"/>
          <w:u w:val="single"/>
        </w:rPr>
        <w:t xml:space="preserve"> Restaurant</w:t>
      </w:r>
      <w:r w:rsidR="00477D2E" w:rsidRPr="00492DD0">
        <w:rPr>
          <w:i/>
          <w:color w:val="auto"/>
          <w:szCs w:val="24"/>
          <w:u w:val="single"/>
        </w:rPr>
        <w:t xml:space="preserve">, street </w:t>
      </w:r>
      <w:proofErr w:type="spellStart"/>
      <w:r w:rsidR="00FE0F7E" w:rsidRPr="00492DD0">
        <w:rPr>
          <w:i/>
          <w:color w:val="auto"/>
          <w:szCs w:val="24"/>
          <w:u w:val="single"/>
        </w:rPr>
        <w:t>Piața</w:t>
      </w:r>
      <w:proofErr w:type="spellEnd"/>
      <w:r w:rsidR="00FE0F7E" w:rsidRPr="00492DD0">
        <w:rPr>
          <w:i/>
          <w:color w:val="auto"/>
          <w:szCs w:val="24"/>
          <w:u w:val="single"/>
        </w:rPr>
        <w:t xml:space="preserve"> </w:t>
      </w:r>
      <w:proofErr w:type="spellStart"/>
      <w:r w:rsidR="00FE0F7E" w:rsidRPr="00492DD0">
        <w:rPr>
          <w:i/>
          <w:color w:val="auto"/>
          <w:szCs w:val="24"/>
          <w:u w:val="single"/>
        </w:rPr>
        <w:t>Libertății</w:t>
      </w:r>
      <w:proofErr w:type="spellEnd"/>
      <w:r w:rsidR="00FE0F7E" w:rsidRPr="00492DD0">
        <w:rPr>
          <w:i/>
          <w:color w:val="auto"/>
          <w:szCs w:val="24"/>
          <w:u w:val="single"/>
        </w:rPr>
        <w:t xml:space="preserve"> </w:t>
      </w:r>
      <w:r w:rsidR="00477D2E" w:rsidRPr="00492DD0">
        <w:rPr>
          <w:i/>
          <w:color w:val="auto"/>
          <w:szCs w:val="24"/>
          <w:u w:val="single"/>
        </w:rPr>
        <w:t>No.</w:t>
      </w:r>
      <w:r w:rsidR="00FE0F7E" w:rsidRPr="00492DD0">
        <w:rPr>
          <w:i/>
          <w:color w:val="auto"/>
          <w:szCs w:val="24"/>
          <w:u w:val="single"/>
        </w:rPr>
        <w:t>6</w:t>
      </w:r>
      <w:r w:rsidR="00477D2E" w:rsidRPr="00492DD0">
        <w:rPr>
          <w:i/>
          <w:color w:val="auto"/>
          <w:szCs w:val="24"/>
          <w:u w:val="single"/>
        </w:rPr>
        <w:t xml:space="preserve">, </w:t>
      </w:r>
      <w:proofErr w:type="spellStart"/>
      <w:r w:rsidR="00477D2E" w:rsidRPr="00492DD0">
        <w:rPr>
          <w:i/>
          <w:color w:val="auto"/>
          <w:szCs w:val="24"/>
          <w:u w:val="single"/>
        </w:rPr>
        <w:t>Ba</w:t>
      </w:r>
      <w:r w:rsidR="00FE0F7E" w:rsidRPr="00492DD0">
        <w:rPr>
          <w:i/>
          <w:color w:val="auto"/>
          <w:szCs w:val="24"/>
          <w:u w:val="single"/>
        </w:rPr>
        <w:t>ia</w:t>
      </w:r>
      <w:proofErr w:type="spellEnd"/>
      <w:r w:rsidR="00FE0F7E" w:rsidRPr="00492DD0">
        <w:rPr>
          <w:i/>
          <w:color w:val="auto"/>
          <w:szCs w:val="24"/>
          <w:u w:val="single"/>
        </w:rPr>
        <w:t xml:space="preserve"> Mare</w:t>
      </w:r>
    </w:p>
    <w:p w14:paraId="14889007" w14:textId="77777777" w:rsidR="0096264A" w:rsidRPr="0096264A" w:rsidRDefault="0096264A" w:rsidP="0096264A">
      <w:bookmarkStart w:id="3" w:name="_GoBack"/>
      <w:bookmarkEnd w:id="3"/>
    </w:p>
    <w:p w14:paraId="1E3B6E30" w14:textId="68FEDD9C" w:rsidR="0096264A" w:rsidRPr="0096264A" w:rsidRDefault="0082675B" w:rsidP="0096264A">
      <w:pPr>
        <w:pStyle w:val="Subtitle"/>
        <w:tabs>
          <w:tab w:val="left" w:pos="450"/>
        </w:tabs>
        <w:jc w:val="both"/>
        <w:rPr>
          <w:b/>
          <w:i/>
          <w:color w:val="auto"/>
          <w:szCs w:val="24"/>
          <w:u w:val="single"/>
        </w:rPr>
      </w:pPr>
      <w:r w:rsidRPr="00492DD0">
        <w:rPr>
          <w:b/>
          <w:i/>
          <w:color w:val="auto"/>
          <w:szCs w:val="24"/>
          <w:u w:val="single"/>
        </w:rPr>
        <w:t>SECTIONS:</w:t>
      </w:r>
    </w:p>
    <w:p w14:paraId="0380601B" w14:textId="235744A3" w:rsidR="00BA38A3" w:rsidRPr="00492DD0" w:rsidRDefault="00CE3365" w:rsidP="006E643D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17.45-19.00: Section: </w:t>
      </w:r>
      <w:r w:rsidR="00440182" w:rsidRPr="00492DD0">
        <w:rPr>
          <w:i/>
          <w:color w:val="auto"/>
          <w:szCs w:val="24"/>
          <w:u w:val="single"/>
        </w:rPr>
        <w:t>ELECTRICAL</w:t>
      </w:r>
      <w:r w:rsidR="002015F3" w:rsidRPr="00492DD0">
        <w:rPr>
          <w:i/>
          <w:color w:val="auto"/>
          <w:szCs w:val="24"/>
          <w:u w:val="single"/>
        </w:rPr>
        <w:t xml:space="preserve"> ENGINEERING</w:t>
      </w:r>
      <w:r w:rsidR="00440182">
        <w:rPr>
          <w:i/>
          <w:color w:val="auto"/>
          <w:szCs w:val="24"/>
          <w:u w:val="single"/>
        </w:rPr>
        <w:t xml:space="preserve"> AND </w:t>
      </w:r>
      <w:r w:rsidR="00440182" w:rsidRPr="00492DD0">
        <w:rPr>
          <w:i/>
          <w:color w:val="auto"/>
          <w:szCs w:val="24"/>
          <w:u w:val="single"/>
        </w:rPr>
        <w:t>POWER ENGINEERING</w:t>
      </w:r>
      <w:r w:rsidR="002015F3" w:rsidRPr="00492DD0">
        <w:rPr>
          <w:i/>
          <w:color w:val="auto"/>
          <w:szCs w:val="24"/>
          <w:u w:val="single"/>
        </w:rPr>
        <w:t xml:space="preserve"> </w:t>
      </w:r>
    </w:p>
    <w:p w14:paraId="6EF3A008" w14:textId="4B7D3E73" w:rsidR="00BA38A3" w:rsidRPr="00492DD0" w:rsidRDefault="00BA38A3" w:rsidP="006E643D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Chairman: </w:t>
      </w:r>
      <w:r w:rsidR="00D128C0" w:rsidRPr="00492DD0">
        <w:rPr>
          <w:i/>
          <w:color w:val="auto"/>
          <w:szCs w:val="24"/>
          <w:u w:val="single"/>
        </w:rPr>
        <w:t>Prof</w:t>
      </w:r>
      <w:r w:rsidR="00063877" w:rsidRPr="00492DD0">
        <w:rPr>
          <w:i/>
          <w:color w:val="auto"/>
          <w:szCs w:val="24"/>
          <w:u w:val="single"/>
        </w:rPr>
        <w:t>essor</w:t>
      </w:r>
      <w:r w:rsidRPr="00492DD0">
        <w:rPr>
          <w:i/>
          <w:color w:val="auto"/>
          <w:szCs w:val="24"/>
          <w:u w:val="single"/>
        </w:rPr>
        <w:t xml:space="preserve"> Eng.</w:t>
      </w:r>
      <w:r w:rsidR="00063877" w:rsidRPr="00492DD0">
        <w:rPr>
          <w:i/>
          <w:color w:val="auto"/>
          <w:szCs w:val="24"/>
          <w:u w:val="single"/>
        </w:rPr>
        <w:t xml:space="preserve"> Radu</w:t>
      </w:r>
      <w:r w:rsidRPr="00492DD0">
        <w:rPr>
          <w:i/>
          <w:color w:val="auto"/>
          <w:szCs w:val="24"/>
          <w:u w:val="single"/>
        </w:rPr>
        <w:t xml:space="preserve"> </w:t>
      </w:r>
      <w:r w:rsidR="00063877" w:rsidRPr="00492DD0">
        <w:rPr>
          <w:i/>
          <w:color w:val="auto"/>
          <w:szCs w:val="24"/>
          <w:u w:val="single"/>
        </w:rPr>
        <w:t xml:space="preserve">Tirnovan </w:t>
      </w:r>
      <w:r w:rsidR="00B84D47" w:rsidRPr="00492DD0">
        <w:rPr>
          <w:i/>
          <w:color w:val="auto"/>
          <w:szCs w:val="24"/>
          <w:u w:val="single"/>
        </w:rPr>
        <w:t>PhD</w:t>
      </w:r>
    </w:p>
    <w:p w14:paraId="51A2BF54" w14:textId="5525ED9B" w:rsidR="00C025B2" w:rsidRPr="00492DD0" w:rsidRDefault="00C025B2" w:rsidP="00C025B2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Chairman: </w:t>
      </w:r>
      <w:r w:rsidRPr="00FA115A">
        <w:rPr>
          <w:i/>
          <w:color w:val="auto"/>
          <w:szCs w:val="24"/>
          <w:u w:val="single"/>
        </w:rPr>
        <w:t xml:space="preserve">Professor Eng. </w:t>
      </w:r>
      <w:r w:rsidR="00094B30" w:rsidRPr="00FA115A">
        <w:rPr>
          <w:i/>
          <w:color w:val="auto"/>
          <w:u w:val="single"/>
        </w:rPr>
        <w:t>Predrag Živković</w:t>
      </w:r>
      <w:r w:rsidRPr="00492DD0">
        <w:rPr>
          <w:i/>
          <w:color w:val="auto"/>
          <w:szCs w:val="24"/>
          <w:u w:val="single"/>
        </w:rPr>
        <w:t xml:space="preserve"> PhD</w:t>
      </w:r>
    </w:p>
    <w:p w14:paraId="134F43E7" w14:textId="77777777" w:rsidR="00D25299" w:rsidRPr="00492DD0" w:rsidRDefault="00D25299" w:rsidP="00B8618E">
      <w:pPr>
        <w:pStyle w:val="Subtitle"/>
        <w:tabs>
          <w:tab w:val="left" w:pos="450"/>
        </w:tabs>
        <w:ind w:left="360"/>
        <w:jc w:val="both"/>
        <w:rPr>
          <w:color w:val="auto"/>
        </w:rPr>
      </w:pPr>
    </w:p>
    <w:p w14:paraId="623821FC" w14:textId="145F5D5C" w:rsidR="00D74FF0" w:rsidRPr="002B4A86" w:rsidRDefault="00FA115A" w:rsidP="00F84E58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2E74B5" w:themeColor="accent1" w:themeShade="BF"/>
          <w:sz w:val="28"/>
          <w:szCs w:val="28"/>
        </w:rPr>
      </w:pPr>
      <w:r w:rsidRPr="00FA115A">
        <w:rPr>
          <w:color w:val="auto"/>
          <w:sz w:val="28"/>
          <w:szCs w:val="28"/>
        </w:rPr>
        <w:t xml:space="preserve">Automatic Selecting </w:t>
      </w:r>
      <w:r w:rsidR="00F84E58" w:rsidRPr="00FA115A">
        <w:rPr>
          <w:color w:val="auto"/>
          <w:sz w:val="28"/>
          <w:szCs w:val="28"/>
        </w:rPr>
        <w:t xml:space="preserve">System for </w:t>
      </w:r>
      <w:r w:rsidRPr="00FA115A">
        <w:rPr>
          <w:color w:val="auto"/>
          <w:sz w:val="28"/>
          <w:szCs w:val="28"/>
        </w:rPr>
        <w:t>Airport Luggage</w:t>
      </w:r>
      <w:r>
        <w:rPr>
          <w:color w:val="2E74B5" w:themeColor="accent1" w:themeShade="BF"/>
          <w:sz w:val="28"/>
          <w:szCs w:val="28"/>
        </w:rPr>
        <w:t xml:space="preserve"> </w:t>
      </w:r>
    </w:p>
    <w:p w14:paraId="1E7CA4A7" w14:textId="36C69395" w:rsidR="00E61BA5" w:rsidRPr="00492DD0" w:rsidRDefault="00FA115A" w:rsidP="00B8618E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Cristian Barz</w:t>
      </w:r>
      <w:r>
        <w:rPr>
          <w:i/>
          <w:color w:val="auto"/>
        </w:rPr>
        <w:t xml:space="preserve">, </w:t>
      </w:r>
      <w:r w:rsidR="00E61BA5" w:rsidRPr="00492DD0">
        <w:rPr>
          <w:i/>
          <w:color w:val="auto"/>
        </w:rPr>
        <w:t>Tihomir Savo Latinovic, Adina Pop-Vadean, Paul Petrica Pop</w:t>
      </w:r>
      <w:r>
        <w:rPr>
          <w:i/>
          <w:color w:val="auto"/>
        </w:rPr>
        <w:t>, Adela Berdie</w:t>
      </w:r>
    </w:p>
    <w:p w14:paraId="00E8004D" w14:textId="4106EBBF" w:rsidR="00021F69" w:rsidRPr="00492DD0" w:rsidRDefault="00492DD0" w:rsidP="00021F69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Optimization</w:t>
      </w:r>
      <w:r w:rsidR="007C0883" w:rsidRPr="00492DD0">
        <w:rPr>
          <w:color w:val="auto"/>
          <w:sz w:val="28"/>
          <w:szCs w:val="28"/>
        </w:rPr>
        <w:t xml:space="preserve"> of Data Acquisition with </w:t>
      </w:r>
      <w:r w:rsidRPr="00492DD0">
        <w:rPr>
          <w:color w:val="auto"/>
          <w:sz w:val="28"/>
          <w:szCs w:val="28"/>
        </w:rPr>
        <w:t>LabVIEW</w:t>
      </w:r>
    </w:p>
    <w:p w14:paraId="478870A9" w14:textId="3FB1A590" w:rsidR="00021F69" w:rsidRPr="00492DD0" w:rsidRDefault="004E3264" w:rsidP="00021F69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 xml:space="preserve">Attila </w:t>
      </w:r>
      <w:r w:rsidR="00021F69" w:rsidRPr="00492DD0">
        <w:rPr>
          <w:i/>
          <w:color w:val="auto"/>
        </w:rPr>
        <w:t xml:space="preserve">Buchmann </w:t>
      </w:r>
    </w:p>
    <w:p w14:paraId="0155C4E4" w14:textId="1B54C52D" w:rsidR="006D4BBD" w:rsidRPr="002B4A86" w:rsidRDefault="006D4BBD" w:rsidP="006D4BBD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2B4A86">
        <w:rPr>
          <w:color w:val="auto"/>
          <w:sz w:val="28"/>
          <w:szCs w:val="28"/>
        </w:rPr>
        <w:t xml:space="preserve">Architecture </w:t>
      </w:r>
      <w:r w:rsidR="00492DD0" w:rsidRPr="002B4A86">
        <w:rPr>
          <w:color w:val="auto"/>
          <w:sz w:val="28"/>
          <w:szCs w:val="28"/>
        </w:rPr>
        <w:t xml:space="preserve">of the Documentary and Information Support System of the Innovation and Project Activity of the </w:t>
      </w:r>
      <w:r w:rsidRPr="002B4A86">
        <w:rPr>
          <w:color w:val="auto"/>
          <w:sz w:val="28"/>
          <w:szCs w:val="28"/>
        </w:rPr>
        <w:t xml:space="preserve">Oil </w:t>
      </w:r>
      <w:r w:rsidR="00492DD0" w:rsidRPr="002B4A86">
        <w:rPr>
          <w:color w:val="auto"/>
          <w:sz w:val="28"/>
          <w:szCs w:val="28"/>
        </w:rPr>
        <w:t xml:space="preserve">and </w:t>
      </w:r>
      <w:r w:rsidRPr="002B4A86">
        <w:rPr>
          <w:color w:val="auto"/>
          <w:sz w:val="28"/>
          <w:szCs w:val="28"/>
        </w:rPr>
        <w:t>Gas University</w:t>
      </w:r>
    </w:p>
    <w:p w14:paraId="526F16B9" w14:textId="1FE8962A" w:rsidR="006D4BBD" w:rsidRPr="00492DD0" w:rsidRDefault="006D4BBD" w:rsidP="006D4BBD">
      <w:pPr>
        <w:pStyle w:val="Subtitle"/>
        <w:tabs>
          <w:tab w:val="left" w:pos="450"/>
        </w:tabs>
        <w:ind w:left="360"/>
        <w:jc w:val="both"/>
        <w:rPr>
          <w:i/>
          <w:color w:val="auto"/>
        </w:rPr>
      </w:pPr>
      <w:proofErr w:type="spellStart"/>
      <w:r w:rsidRPr="00492DD0">
        <w:rPr>
          <w:i/>
          <w:color w:val="auto"/>
        </w:rPr>
        <w:t>Lesya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Shkitsa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Volodymyr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Kornuta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Olena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Kornuta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Iryna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Bekish</w:t>
      </w:r>
      <w:proofErr w:type="spellEnd"/>
      <w:r w:rsidRPr="00492DD0">
        <w:rPr>
          <w:i/>
          <w:color w:val="auto"/>
        </w:rPr>
        <w:t xml:space="preserve"> and </w:t>
      </w:r>
      <w:proofErr w:type="spellStart"/>
      <w:r w:rsidRPr="00492DD0">
        <w:rPr>
          <w:i/>
          <w:color w:val="auto"/>
        </w:rPr>
        <w:t>Vasyl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Vytvytskyi</w:t>
      </w:r>
      <w:proofErr w:type="spellEnd"/>
    </w:p>
    <w:p w14:paraId="4F3C9926" w14:textId="4B8AFC39" w:rsidR="0084312C" w:rsidRPr="002B4A86" w:rsidRDefault="00FA115A" w:rsidP="0084312C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2E74B5" w:themeColor="accent1" w:themeShade="BF"/>
          <w:sz w:val="28"/>
          <w:szCs w:val="28"/>
        </w:rPr>
      </w:pPr>
      <w:r w:rsidRPr="00FA115A">
        <w:rPr>
          <w:i/>
          <w:color w:val="auto"/>
          <w:sz w:val="28"/>
          <w:szCs w:val="28"/>
        </w:rPr>
        <w:t xml:space="preserve">Wind Application with </w:t>
      </w:r>
      <w:r w:rsidR="0084312C" w:rsidRPr="00FA115A">
        <w:rPr>
          <w:i/>
          <w:color w:val="auto"/>
          <w:sz w:val="28"/>
          <w:szCs w:val="28"/>
        </w:rPr>
        <w:t>Dual Stator Winding Induction Generator System</w:t>
      </w:r>
      <w:r w:rsidR="0084312C" w:rsidRPr="002B4A86">
        <w:rPr>
          <w:i/>
          <w:color w:val="2E74B5" w:themeColor="accent1" w:themeShade="BF"/>
          <w:sz w:val="28"/>
          <w:szCs w:val="28"/>
        </w:rPr>
        <w:t xml:space="preserve"> </w:t>
      </w:r>
    </w:p>
    <w:p w14:paraId="62CC2D88" w14:textId="77777777" w:rsidR="0084312C" w:rsidRPr="00492DD0" w:rsidRDefault="0084312C" w:rsidP="0084312C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proofErr w:type="spellStart"/>
      <w:r w:rsidRPr="00492DD0">
        <w:rPr>
          <w:i/>
          <w:color w:val="auto"/>
        </w:rPr>
        <w:t>Sorin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Ioan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Deaconu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Feifei</w:t>
      </w:r>
      <w:proofErr w:type="spellEnd"/>
      <w:r w:rsidRPr="00492DD0">
        <w:rPr>
          <w:i/>
          <w:color w:val="auto"/>
        </w:rPr>
        <w:t xml:space="preserve"> Bu, Marcel </w:t>
      </w:r>
      <w:proofErr w:type="spellStart"/>
      <w:r w:rsidRPr="00492DD0">
        <w:rPr>
          <w:i/>
          <w:color w:val="auto"/>
        </w:rPr>
        <w:t>Topor</w:t>
      </w:r>
      <w:proofErr w:type="spellEnd"/>
      <w:r w:rsidRPr="00492DD0">
        <w:rPr>
          <w:i/>
          <w:color w:val="auto"/>
        </w:rPr>
        <w:t xml:space="preserve">, Lucian </w:t>
      </w:r>
      <w:proofErr w:type="spellStart"/>
      <w:r w:rsidRPr="00492DD0">
        <w:rPr>
          <w:i/>
          <w:color w:val="auto"/>
        </w:rPr>
        <w:t>Nicolae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Tutelea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Nicolae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Muntean</w:t>
      </w:r>
      <w:proofErr w:type="spellEnd"/>
      <w:r w:rsidRPr="00492DD0">
        <w:rPr>
          <w:i/>
          <w:color w:val="auto"/>
        </w:rPr>
        <w:t xml:space="preserve">, Dan </w:t>
      </w:r>
      <w:proofErr w:type="spellStart"/>
      <w:r w:rsidRPr="00492DD0">
        <w:rPr>
          <w:i/>
          <w:color w:val="auto"/>
        </w:rPr>
        <w:t>Hulea</w:t>
      </w:r>
      <w:proofErr w:type="spellEnd"/>
      <w:r w:rsidRPr="00492DD0">
        <w:rPr>
          <w:i/>
          <w:color w:val="auto"/>
        </w:rPr>
        <w:t xml:space="preserve"> </w:t>
      </w:r>
    </w:p>
    <w:p w14:paraId="781AF861" w14:textId="4C9AEE9B" w:rsidR="00591B57" w:rsidRPr="00492DD0" w:rsidRDefault="00591B57" w:rsidP="00591B57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lastRenderedPageBreak/>
        <w:t xml:space="preserve">Channel </w:t>
      </w:r>
      <w:r w:rsidR="00492DD0" w:rsidRPr="00492DD0">
        <w:rPr>
          <w:color w:val="auto"/>
          <w:sz w:val="28"/>
          <w:szCs w:val="28"/>
        </w:rPr>
        <w:t xml:space="preserve">Flow Numerical Simulation in </w:t>
      </w:r>
      <w:r w:rsidRPr="00492DD0">
        <w:rPr>
          <w:color w:val="auto"/>
          <w:sz w:val="28"/>
          <w:szCs w:val="28"/>
        </w:rPr>
        <w:t xml:space="preserve">PHOENICS </w:t>
      </w:r>
      <w:r w:rsidR="00492DD0" w:rsidRPr="00492DD0">
        <w:rPr>
          <w:color w:val="auto"/>
          <w:sz w:val="28"/>
          <w:szCs w:val="28"/>
        </w:rPr>
        <w:t xml:space="preserve">and </w:t>
      </w:r>
      <w:proofErr w:type="spellStart"/>
      <w:r w:rsidR="00492DD0" w:rsidRPr="00492DD0">
        <w:rPr>
          <w:color w:val="auto"/>
          <w:sz w:val="28"/>
          <w:szCs w:val="28"/>
        </w:rPr>
        <w:t>Open</w:t>
      </w:r>
      <w:r w:rsidR="0011307D" w:rsidRPr="00492DD0">
        <w:rPr>
          <w:color w:val="auto"/>
          <w:sz w:val="28"/>
          <w:szCs w:val="28"/>
        </w:rPr>
        <w:t>FOAM</w:t>
      </w:r>
      <w:proofErr w:type="spellEnd"/>
      <w:r w:rsidR="00492DD0" w:rsidRPr="00492DD0">
        <w:rPr>
          <w:color w:val="auto"/>
          <w:sz w:val="28"/>
          <w:szCs w:val="28"/>
        </w:rPr>
        <w:t xml:space="preserve"> Comparison</w:t>
      </w:r>
    </w:p>
    <w:p w14:paraId="56BE2EF5" w14:textId="4A3A2CEB" w:rsidR="00591B57" w:rsidRPr="00492DD0" w:rsidRDefault="0038192B" w:rsidP="0038192B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proofErr w:type="spellStart"/>
      <w:r w:rsidRPr="00492DD0">
        <w:rPr>
          <w:i/>
          <w:color w:val="auto"/>
        </w:rPr>
        <w:t>Petar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Caji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Predrag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Živković</w:t>
      </w:r>
      <w:proofErr w:type="spellEnd"/>
      <w:r w:rsidRPr="00492DD0">
        <w:rPr>
          <w:i/>
          <w:color w:val="auto"/>
        </w:rPr>
        <w:t xml:space="preserve">, Dragana Dimitrijević </w:t>
      </w:r>
      <w:proofErr w:type="spellStart"/>
      <w:r w:rsidRPr="00492DD0">
        <w:rPr>
          <w:i/>
          <w:color w:val="auto"/>
        </w:rPr>
        <w:t>Jovanović</w:t>
      </w:r>
      <w:proofErr w:type="spellEnd"/>
      <w:r w:rsidRPr="00492DD0">
        <w:rPr>
          <w:i/>
          <w:color w:val="auto"/>
        </w:rPr>
        <w:t xml:space="preserve"> and </w:t>
      </w:r>
      <w:proofErr w:type="spellStart"/>
      <w:r w:rsidRPr="00492DD0">
        <w:rPr>
          <w:i/>
          <w:color w:val="auto"/>
        </w:rPr>
        <w:t>Mladen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Tomić</w:t>
      </w:r>
      <w:proofErr w:type="spellEnd"/>
    </w:p>
    <w:p w14:paraId="3568556F" w14:textId="4F049CD9" w:rsidR="0038192B" w:rsidRPr="00492DD0" w:rsidRDefault="0038192B" w:rsidP="00893035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i/>
          <w:color w:val="auto"/>
        </w:rPr>
      </w:pPr>
      <w:r w:rsidRPr="00492DD0">
        <w:rPr>
          <w:color w:val="auto"/>
          <w:sz w:val="28"/>
          <w:szCs w:val="28"/>
        </w:rPr>
        <w:t xml:space="preserve">The </w:t>
      </w:r>
      <w:r w:rsidR="00492DD0" w:rsidRPr="00492DD0">
        <w:rPr>
          <w:color w:val="auto"/>
          <w:sz w:val="28"/>
          <w:szCs w:val="28"/>
        </w:rPr>
        <w:t xml:space="preserve">Application of </w:t>
      </w:r>
      <w:r w:rsidRPr="00492DD0">
        <w:rPr>
          <w:color w:val="auto"/>
          <w:sz w:val="28"/>
          <w:szCs w:val="28"/>
        </w:rPr>
        <w:t xml:space="preserve">Harrington's </w:t>
      </w:r>
      <w:r w:rsidR="00492DD0" w:rsidRPr="00492DD0">
        <w:rPr>
          <w:color w:val="auto"/>
          <w:sz w:val="28"/>
          <w:szCs w:val="28"/>
        </w:rPr>
        <w:t>Desirability Function to Integrally Evaluate the Level of Cooperation of an Enterprise with Counterparties</w:t>
      </w:r>
    </w:p>
    <w:p w14:paraId="593E7D94" w14:textId="0BB4E8CF" w:rsidR="00884496" w:rsidRPr="00492DD0" w:rsidRDefault="0038192B" w:rsidP="00893035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proofErr w:type="spellStart"/>
      <w:r w:rsidRPr="00492DD0">
        <w:rPr>
          <w:i/>
          <w:color w:val="auto"/>
        </w:rPr>
        <w:t>Iryna</w:t>
      </w:r>
      <w:proofErr w:type="spellEnd"/>
      <w:r w:rsidR="007C0883" w:rsidRPr="00492DD0">
        <w:rPr>
          <w:i/>
          <w:color w:val="auto"/>
        </w:rPr>
        <w:t xml:space="preserve"> </w:t>
      </w:r>
      <w:proofErr w:type="spellStart"/>
      <w:r w:rsidR="007C0883" w:rsidRPr="00492DD0">
        <w:rPr>
          <w:i/>
          <w:color w:val="auto"/>
        </w:rPr>
        <w:t>Perevozova</w:t>
      </w:r>
      <w:proofErr w:type="spellEnd"/>
      <w:r w:rsidR="00893035" w:rsidRPr="00492DD0">
        <w:rPr>
          <w:i/>
          <w:color w:val="auto"/>
        </w:rPr>
        <w:t xml:space="preserve">, </w:t>
      </w:r>
      <w:proofErr w:type="spellStart"/>
      <w:r w:rsidR="00893035" w:rsidRPr="00492DD0">
        <w:rPr>
          <w:i/>
          <w:color w:val="auto"/>
        </w:rPr>
        <w:t>Nadiia</w:t>
      </w:r>
      <w:proofErr w:type="spellEnd"/>
      <w:r w:rsidR="00893035" w:rsidRPr="00492DD0">
        <w:rPr>
          <w:i/>
          <w:color w:val="auto"/>
        </w:rPr>
        <w:t xml:space="preserve"> </w:t>
      </w:r>
      <w:proofErr w:type="spellStart"/>
      <w:r w:rsidR="00893035" w:rsidRPr="00492DD0">
        <w:rPr>
          <w:i/>
          <w:color w:val="auto"/>
        </w:rPr>
        <w:t>Daliak</w:t>
      </w:r>
      <w:proofErr w:type="spellEnd"/>
      <w:r w:rsidR="00893035" w:rsidRPr="00492DD0">
        <w:rPr>
          <w:i/>
          <w:color w:val="auto"/>
        </w:rPr>
        <w:t xml:space="preserve"> </w:t>
      </w:r>
    </w:p>
    <w:p w14:paraId="767C9F2D" w14:textId="0949DBB5" w:rsidR="006F3BE9" w:rsidRPr="00492DD0" w:rsidRDefault="00AE27A9" w:rsidP="006F3BE9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Aspects Regarding the Characteristics of Electromechanically Actuators</w:t>
      </w:r>
    </w:p>
    <w:p w14:paraId="242473EC" w14:textId="3A0F8123" w:rsidR="006F3BE9" w:rsidRDefault="006F3BE9" w:rsidP="006F3BE9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Horgos Mircea</w:t>
      </w:r>
    </w:p>
    <w:p w14:paraId="63EE0573" w14:textId="77777777" w:rsidR="004E3264" w:rsidRPr="00492DD0" w:rsidRDefault="004E3264" w:rsidP="004E3264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Analog Protection Circuits Behavior in Regards with Phase Angle of the Defect Current</w:t>
      </w:r>
    </w:p>
    <w:p w14:paraId="3D5407E3" w14:textId="77777777" w:rsidR="004E3264" w:rsidRPr="00492DD0" w:rsidRDefault="004E3264" w:rsidP="004E3264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>
        <w:rPr>
          <w:i/>
          <w:color w:val="auto"/>
        </w:rPr>
        <w:t>Erdei Zoltan</w:t>
      </w:r>
    </w:p>
    <w:p w14:paraId="5BBF53A6" w14:textId="77777777" w:rsidR="004E3264" w:rsidRPr="00492DD0" w:rsidRDefault="004E3264" w:rsidP="004E3264">
      <w:pPr>
        <w:pStyle w:val="Subtitle"/>
        <w:numPr>
          <w:ilvl w:val="0"/>
          <w:numId w:val="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Industry 4.0 Application Using PLC with Easy Program Environment</w:t>
      </w:r>
    </w:p>
    <w:p w14:paraId="55F8EC62" w14:textId="77777777" w:rsidR="004E3264" w:rsidRPr="00492DD0" w:rsidRDefault="004E3264" w:rsidP="004E3264">
      <w:pPr>
        <w:pStyle w:val="Subtitle"/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Erdei Zoltan</w:t>
      </w:r>
    </w:p>
    <w:p w14:paraId="6BBB9149" w14:textId="62EE1AF4" w:rsidR="00B85DCF" w:rsidRPr="00492DD0" w:rsidRDefault="00B85DCF" w:rsidP="003C27E9">
      <w:pPr>
        <w:pStyle w:val="Subtitle"/>
        <w:numPr>
          <w:ilvl w:val="0"/>
          <w:numId w:val="0"/>
        </w:numPr>
        <w:tabs>
          <w:tab w:val="left" w:pos="450"/>
        </w:tabs>
        <w:jc w:val="both"/>
        <w:rPr>
          <w:i/>
          <w:color w:val="auto"/>
        </w:rPr>
      </w:pPr>
      <w:bookmarkStart w:id="4" w:name="_Toc435107971"/>
      <w:bookmarkEnd w:id="0"/>
    </w:p>
    <w:p w14:paraId="08BB27B6" w14:textId="63F8C8C3" w:rsidR="00094B30" w:rsidRPr="00094B30" w:rsidRDefault="00954E0A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17.45-19.00: Section: </w:t>
      </w:r>
      <w:r w:rsidR="00440182">
        <w:rPr>
          <w:i/>
          <w:color w:val="auto"/>
          <w:szCs w:val="24"/>
          <w:u w:val="single"/>
        </w:rPr>
        <w:t xml:space="preserve">FUNDAMENTAL SCIENCES, </w:t>
      </w:r>
      <w:r w:rsidRPr="00492DD0">
        <w:rPr>
          <w:i/>
          <w:color w:val="auto"/>
          <w:szCs w:val="24"/>
          <w:u w:val="single"/>
        </w:rPr>
        <w:t xml:space="preserve">COMPUTER SCIENCES AND APPLIED MATHEMATICS </w:t>
      </w:r>
    </w:p>
    <w:p w14:paraId="61CA04E3" w14:textId="77777777" w:rsidR="00954E0A" w:rsidRPr="00492DD0" w:rsidRDefault="00954E0A" w:rsidP="00954E0A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Chairman: Prof. Eng. Nicolae Pop PhD</w:t>
      </w:r>
    </w:p>
    <w:p w14:paraId="1E2A7599" w14:textId="77777777" w:rsidR="00954E0A" w:rsidRPr="00492DD0" w:rsidRDefault="00954E0A" w:rsidP="00954E0A">
      <w:pPr>
        <w:pStyle w:val="Subtitle"/>
        <w:tabs>
          <w:tab w:val="left" w:pos="450"/>
        </w:tabs>
        <w:spacing w:line="480" w:lineRule="auto"/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Chairman: Prof. Mohsen Razzaghi PhD</w:t>
      </w:r>
    </w:p>
    <w:p w14:paraId="6207402C" w14:textId="77777777" w:rsidR="0070426E" w:rsidRPr="00492DD0" w:rsidRDefault="0070426E" w:rsidP="0070426E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Characteristics of Marketing in the Energy Sector </w:t>
      </w:r>
    </w:p>
    <w:p w14:paraId="11E6E5B6" w14:textId="668656BA" w:rsidR="0070426E" w:rsidRDefault="0070426E" w:rsidP="0070426E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rFonts w:cstheme="minorHAnsi"/>
          <w:i/>
          <w:color w:val="auto"/>
        </w:rPr>
      </w:pPr>
      <w:r w:rsidRPr="004E3264">
        <w:rPr>
          <w:rFonts w:cstheme="minorHAnsi"/>
          <w:i/>
          <w:color w:val="auto"/>
        </w:rPr>
        <w:t xml:space="preserve">Stet </w:t>
      </w:r>
      <w:proofErr w:type="spellStart"/>
      <w:r w:rsidRPr="004E3264">
        <w:rPr>
          <w:rFonts w:cstheme="minorHAnsi"/>
          <w:i/>
          <w:color w:val="auto"/>
        </w:rPr>
        <w:t>Mihaela</w:t>
      </w:r>
      <w:proofErr w:type="spellEnd"/>
    </w:p>
    <w:p w14:paraId="47C4D7D7" w14:textId="5A9A8B2A" w:rsidR="002C3E43" w:rsidRDefault="002C3E43" w:rsidP="002C3E43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2C3E43">
        <w:rPr>
          <w:color w:val="auto"/>
          <w:sz w:val="28"/>
          <w:szCs w:val="28"/>
        </w:rPr>
        <w:t>A comprehensive review of Agile Scaling Methodologies in complex software development</w:t>
      </w:r>
    </w:p>
    <w:p w14:paraId="6CD35C0B" w14:textId="6018EEC9" w:rsidR="002C3E43" w:rsidRPr="002C3E43" w:rsidRDefault="002C3E43" w:rsidP="002C3E43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rFonts w:cstheme="minorHAnsi"/>
          <w:i/>
          <w:color w:val="auto"/>
        </w:rPr>
      </w:pPr>
      <w:proofErr w:type="spellStart"/>
      <w:r w:rsidRPr="002C3E43">
        <w:rPr>
          <w:rFonts w:cstheme="minorHAnsi"/>
          <w:i/>
          <w:color w:val="auto"/>
        </w:rPr>
        <w:t>Ljubisa</w:t>
      </w:r>
      <w:proofErr w:type="spellEnd"/>
      <w:r w:rsidRPr="002C3E43">
        <w:rPr>
          <w:rFonts w:cstheme="minorHAnsi"/>
          <w:i/>
          <w:color w:val="auto"/>
        </w:rPr>
        <w:t xml:space="preserve"> </w:t>
      </w:r>
      <w:proofErr w:type="spellStart"/>
      <w:r w:rsidRPr="002C3E43">
        <w:rPr>
          <w:rFonts w:cstheme="minorHAnsi"/>
          <w:i/>
          <w:color w:val="auto"/>
        </w:rPr>
        <w:t>Micic</w:t>
      </w:r>
      <w:proofErr w:type="spellEnd"/>
    </w:p>
    <w:p w14:paraId="28FA0946" w14:textId="77777777" w:rsidR="002B4A86" w:rsidRPr="004E3264" w:rsidRDefault="002B4A86" w:rsidP="002B4A86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rFonts w:cstheme="minorHAnsi"/>
          <w:color w:val="auto"/>
          <w:szCs w:val="24"/>
        </w:rPr>
      </w:pPr>
      <w:bookmarkStart w:id="5" w:name="_Hlk529451160"/>
      <w:r w:rsidRPr="004E3264">
        <w:rPr>
          <w:rFonts w:cstheme="minorHAnsi"/>
          <w:color w:val="auto"/>
          <w:sz w:val="28"/>
          <w:szCs w:val="28"/>
        </w:rPr>
        <w:t>Model predictive control for motion optimization of an elevator</w:t>
      </w:r>
    </w:p>
    <w:p w14:paraId="1B427948" w14:textId="682E9859" w:rsidR="002B4A86" w:rsidRPr="004E3264" w:rsidRDefault="002B4A86" w:rsidP="002B4A86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rFonts w:cstheme="minorHAnsi"/>
          <w:i/>
          <w:color w:val="auto"/>
        </w:rPr>
      </w:pPr>
      <w:r w:rsidRPr="004E3264">
        <w:rPr>
          <w:rFonts w:cstheme="minorHAnsi"/>
          <w:i/>
          <w:color w:val="auto"/>
        </w:rPr>
        <w:t xml:space="preserve"> Nicolae Pop, Miorita Ungureanu, Ioana Craciun, Adrian I. Pop, Eliza </w:t>
      </w:r>
      <w:proofErr w:type="spellStart"/>
      <w:r w:rsidRPr="004E3264">
        <w:rPr>
          <w:rFonts w:cstheme="minorHAnsi"/>
          <w:i/>
          <w:color w:val="auto"/>
        </w:rPr>
        <w:t>Piroska</w:t>
      </w:r>
      <w:proofErr w:type="spellEnd"/>
      <w:r w:rsidRPr="004E3264">
        <w:rPr>
          <w:rFonts w:cstheme="minorHAnsi"/>
          <w:i/>
          <w:color w:val="auto"/>
        </w:rPr>
        <w:t xml:space="preserve"> </w:t>
      </w:r>
      <w:proofErr w:type="spellStart"/>
      <w:r w:rsidRPr="004E3264">
        <w:rPr>
          <w:rFonts w:cstheme="minorHAnsi"/>
          <w:i/>
          <w:color w:val="auto"/>
        </w:rPr>
        <w:t>Mastan</w:t>
      </w:r>
      <w:proofErr w:type="spellEnd"/>
    </w:p>
    <w:p w14:paraId="60337122" w14:textId="77777777" w:rsidR="002B4A86" w:rsidRPr="004E3264" w:rsidRDefault="002B4A86" w:rsidP="002B4A86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rFonts w:cstheme="minorHAnsi"/>
          <w:color w:val="auto"/>
          <w:szCs w:val="24"/>
        </w:rPr>
      </w:pPr>
      <w:r w:rsidRPr="004E3264">
        <w:rPr>
          <w:rFonts w:cstheme="minorHAnsi"/>
          <w:color w:val="auto"/>
          <w:sz w:val="28"/>
          <w:szCs w:val="28"/>
        </w:rPr>
        <w:t xml:space="preserve">Optimization and Control in the Movement of a </w:t>
      </w:r>
      <w:proofErr w:type="spellStart"/>
      <w:r w:rsidRPr="004E3264">
        <w:rPr>
          <w:rFonts w:cstheme="minorHAnsi"/>
          <w:color w:val="auto"/>
          <w:sz w:val="28"/>
          <w:szCs w:val="28"/>
        </w:rPr>
        <w:t>Capsubot</w:t>
      </w:r>
      <w:proofErr w:type="spellEnd"/>
      <w:r w:rsidRPr="004E3264">
        <w:rPr>
          <w:rFonts w:cstheme="minorHAnsi"/>
          <w:color w:val="auto"/>
          <w:sz w:val="28"/>
          <w:szCs w:val="28"/>
        </w:rPr>
        <w:t xml:space="preserve"> System</w:t>
      </w:r>
    </w:p>
    <w:p w14:paraId="3088051C" w14:textId="35F589FF" w:rsidR="002B4A86" w:rsidRPr="004E3264" w:rsidRDefault="002B4A86" w:rsidP="002B4A86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rFonts w:cstheme="minorHAnsi"/>
          <w:i/>
          <w:color w:val="auto"/>
        </w:rPr>
      </w:pPr>
      <w:r w:rsidRPr="004E3264">
        <w:rPr>
          <w:rFonts w:cstheme="minorHAnsi"/>
          <w:i/>
          <w:color w:val="auto"/>
        </w:rPr>
        <w:t xml:space="preserve"> N. Pop, </w:t>
      </w:r>
      <w:proofErr w:type="spellStart"/>
      <w:r w:rsidRPr="004E3264">
        <w:rPr>
          <w:rFonts w:cstheme="minorHAnsi"/>
          <w:i/>
          <w:color w:val="auto"/>
        </w:rPr>
        <w:t>Luige</w:t>
      </w:r>
      <w:proofErr w:type="spellEnd"/>
      <w:r w:rsidRPr="004E3264">
        <w:rPr>
          <w:rFonts w:cstheme="minorHAnsi"/>
          <w:i/>
          <w:color w:val="auto"/>
        </w:rPr>
        <w:t xml:space="preserve"> </w:t>
      </w:r>
      <w:proofErr w:type="spellStart"/>
      <w:r w:rsidRPr="004E3264">
        <w:rPr>
          <w:rFonts w:cstheme="minorHAnsi"/>
          <w:i/>
          <w:color w:val="auto"/>
        </w:rPr>
        <w:t>Vlădăreanu</w:t>
      </w:r>
      <w:proofErr w:type="spellEnd"/>
      <w:r w:rsidRPr="004E3264">
        <w:rPr>
          <w:rFonts w:cstheme="minorHAnsi"/>
          <w:i/>
          <w:color w:val="auto"/>
        </w:rPr>
        <w:t xml:space="preserve">, Adrian I. Pop, Eliza </w:t>
      </w:r>
      <w:proofErr w:type="spellStart"/>
      <w:r w:rsidRPr="004E3264">
        <w:rPr>
          <w:rFonts w:cstheme="minorHAnsi"/>
          <w:i/>
          <w:color w:val="auto"/>
        </w:rPr>
        <w:t>Piroska</w:t>
      </w:r>
      <w:proofErr w:type="spellEnd"/>
      <w:r w:rsidRPr="004E3264">
        <w:rPr>
          <w:rFonts w:cstheme="minorHAnsi"/>
          <w:i/>
          <w:color w:val="auto"/>
        </w:rPr>
        <w:t xml:space="preserve"> </w:t>
      </w:r>
      <w:proofErr w:type="spellStart"/>
      <w:r w:rsidRPr="004E3264">
        <w:rPr>
          <w:rFonts w:cstheme="minorHAnsi"/>
          <w:i/>
          <w:color w:val="auto"/>
        </w:rPr>
        <w:t>Mastan</w:t>
      </w:r>
      <w:proofErr w:type="spellEnd"/>
    </w:p>
    <w:bookmarkEnd w:id="5"/>
    <w:p w14:paraId="0474DEEF" w14:textId="77777777" w:rsidR="00954E0A" w:rsidRPr="004E3264" w:rsidRDefault="00954E0A" w:rsidP="00954E0A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rFonts w:cstheme="minorHAnsi"/>
          <w:color w:val="auto"/>
          <w:sz w:val="28"/>
          <w:szCs w:val="28"/>
        </w:rPr>
      </w:pPr>
      <w:r w:rsidRPr="004E3264">
        <w:rPr>
          <w:rFonts w:cstheme="minorHAnsi"/>
          <w:color w:val="auto"/>
          <w:sz w:val="28"/>
          <w:szCs w:val="28"/>
        </w:rPr>
        <w:t xml:space="preserve">Research on the Integration of Systemic Thinking Applied Technical Field </w:t>
      </w:r>
    </w:p>
    <w:p w14:paraId="12991B9E" w14:textId="77777777" w:rsidR="00954E0A" w:rsidRPr="00492DD0" w:rsidRDefault="00954E0A" w:rsidP="00954E0A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Paul Petrica Pop, Adina Pop-Vadean, Cristian Barz, Tihomir Latinovic</w:t>
      </w:r>
    </w:p>
    <w:p w14:paraId="4F40CF5C" w14:textId="36715595" w:rsidR="00954E0A" w:rsidRPr="00492DD0" w:rsidRDefault="00954E0A" w:rsidP="00954E0A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Research </w:t>
      </w:r>
      <w:r w:rsidR="0070426E" w:rsidRPr="00492DD0">
        <w:rPr>
          <w:color w:val="auto"/>
          <w:sz w:val="28"/>
          <w:szCs w:val="28"/>
        </w:rPr>
        <w:t>Concerning the Time Response of the Microgripper</w:t>
      </w:r>
    </w:p>
    <w:p w14:paraId="045FEE3E" w14:textId="77777777" w:rsidR="00954E0A" w:rsidRPr="00492DD0" w:rsidRDefault="00954E0A" w:rsidP="00954E0A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 xml:space="preserve">Simona </w:t>
      </w:r>
      <w:proofErr w:type="spellStart"/>
      <w:r w:rsidRPr="00492DD0">
        <w:rPr>
          <w:i/>
          <w:color w:val="auto"/>
        </w:rPr>
        <w:t>Noveanu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Teodor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Tiuca</w:t>
      </w:r>
      <w:proofErr w:type="spellEnd"/>
      <w:r w:rsidRPr="00492DD0">
        <w:rPr>
          <w:i/>
          <w:color w:val="auto"/>
        </w:rPr>
        <w:t xml:space="preserve"> and </w:t>
      </w:r>
      <w:proofErr w:type="spellStart"/>
      <w:r w:rsidRPr="00492DD0">
        <w:rPr>
          <w:i/>
          <w:color w:val="auto"/>
        </w:rPr>
        <w:t>Calin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Rusu</w:t>
      </w:r>
      <w:proofErr w:type="spellEnd"/>
      <w:r w:rsidRPr="00492DD0">
        <w:rPr>
          <w:i/>
          <w:color w:val="auto"/>
        </w:rPr>
        <w:t xml:space="preserve"> </w:t>
      </w:r>
    </w:p>
    <w:p w14:paraId="6F4370A0" w14:textId="77777777" w:rsidR="00954E0A" w:rsidRPr="00492DD0" w:rsidRDefault="00954E0A" w:rsidP="00954E0A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Database and Internet of Things as the Innovative Development Strategy of the Industry</w:t>
      </w:r>
    </w:p>
    <w:p w14:paraId="09449B7F" w14:textId="77777777" w:rsidR="00954E0A" w:rsidRPr="00492DD0" w:rsidRDefault="00954E0A" w:rsidP="00954E0A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Petrovan Adrian</w:t>
      </w:r>
    </w:p>
    <w:p w14:paraId="122CC43A" w14:textId="77777777" w:rsidR="004E3264" w:rsidRPr="00492DD0" w:rsidRDefault="004E3264" w:rsidP="004E3264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The Importance of Digital-Network Marketing in Creating a Brand</w:t>
      </w:r>
    </w:p>
    <w:p w14:paraId="5A70AC07" w14:textId="77777777" w:rsidR="004E3264" w:rsidRPr="00492DD0" w:rsidRDefault="004E3264" w:rsidP="004E3264">
      <w:pPr>
        <w:pStyle w:val="Subtitle"/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Costea Cristinel</w:t>
      </w:r>
    </w:p>
    <w:p w14:paraId="280E03DF" w14:textId="77777777" w:rsidR="00954E0A" w:rsidRPr="00492DD0" w:rsidRDefault="00954E0A" w:rsidP="00954E0A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Platform Arduino UNO Using in Temperatures Controlling</w:t>
      </w:r>
    </w:p>
    <w:p w14:paraId="3CB74659" w14:textId="77777777" w:rsidR="00954E0A" w:rsidRPr="00492DD0" w:rsidRDefault="00954E0A" w:rsidP="00954E0A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Sabou Sebastian</w:t>
      </w:r>
    </w:p>
    <w:p w14:paraId="5E1290FB" w14:textId="77777777" w:rsidR="00954E0A" w:rsidRPr="00492DD0" w:rsidRDefault="00954E0A" w:rsidP="00954E0A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lastRenderedPageBreak/>
        <w:t>The Importance of Digital-Network Marketing in Creating a Brand and Creating a Competitive Advantage</w:t>
      </w:r>
    </w:p>
    <w:p w14:paraId="0950E66C" w14:textId="74EA1543" w:rsidR="00954E0A" w:rsidRDefault="00954E0A" w:rsidP="00954E0A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r w:rsidRPr="00492DD0">
        <w:rPr>
          <w:i/>
          <w:color w:val="auto"/>
        </w:rPr>
        <w:t xml:space="preserve">Nikola </w:t>
      </w:r>
      <w:proofErr w:type="spellStart"/>
      <w:r w:rsidRPr="00492DD0">
        <w:rPr>
          <w:i/>
          <w:color w:val="auto"/>
        </w:rPr>
        <w:t>Vojvodić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Mladen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Ivić</w:t>
      </w:r>
      <w:proofErr w:type="spellEnd"/>
    </w:p>
    <w:p w14:paraId="26E8BE01" w14:textId="3116E4A7" w:rsidR="00FD6254" w:rsidRDefault="00FD6254" w:rsidP="00FD6254">
      <w:pPr>
        <w:pStyle w:val="Subtitle"/>
        <w:numPr>
          <w:ilvl w:val="0"/>
          <w:numId w:val="8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bookmarkStart w:id="6" w:name="_Hlk20918661"/>
      <w:r w:rsidRPr="00FD6254">
        <w:rPr>
          <w:color w:val="auto"/>
          <w:sz w:val="28"/>
          <w:szCs w:val="28"/>
        </w:rPr>
        <w:t>“</w:t>
      </w:r>
      <w:proofErr w:type="spellStart"/>
      <w:r w:rsidRPr="00FD6254">
        <w:rPr>
          <w:color w:val="auto"/>
          <w:sz w:val="28"/>
          <w:szCs w:val="28"/>
        </w:rPr>
        <w:t>Studhome</w:t>
      </w:r>
      <w:proofErr w:type="spellEnd"/>
      <w:r w:rsidRPr="00FD6254">
        <w:rPr>
          <w:color w:val="auto"/>
          <w:sz w:val="28"/>
          <w:szCs w:val="28"/>
        </w:rPr>
        <w:t xml:space="preserve">” platform for </w:t>
      </w:r>
      <w:r>
        <w:rPr>
          <w:color w:val="auto"/>
          <w:sz w:val="28"/>
          <w:szCs w:val="28"/>
        </w:rPr>
        <w:t xml:space="preserve">foreigner’s </w:t>
      </w:r>
      <w:r w:rsidRPr="00FD6254">
        <w:rPr>
          <w:color w:val="auto"/>
          <w:sz w:val="28"/>
          <w:szCs w:val="28"/>
        </w:rPr>
        <w:t>accommodation</w:t>
      </w:r>
    </w:p>
    <w:p w14:paraId="7406CFA8" w14:textId="5AECBB80" w:rsidR="00FD6254" w:rsidRDefault="00FD6254" w:rsidP="00FD6254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bookmarkStart w:id="7" w:name="_Hlk20918687"/>
      <w:bookmarkStart w:id="8" w:name="_Hlk20918850"/>
      <w:bookmarkEnd w:id="6"/>
      <w:r>
        <w:rPr>
          <w:i/>
          <w:color w:val="auto"/>
        </w:rPr>
        <w:t>Tania</w:t>
      </w:r>
      <w:r w:rsidRPr="00492DD0">
        <w:rPr>
          <w:i/>
          <w:color w:val="auto"/>
        </w:rPr>
        <w:t xml:space="preserve"> Barz</w:t>
      </w:r>
      <w:r>
        <w:rPr>
          <w:i/>
          <w:color w:val="auto"/>
        </w:rPr>
        <w:t>,</w:t>
      </w:r>
      <w:r w:rsidRPr="00492DD0">
        <w:rPr>
          <w:i/>
          <w:color w:val="auto"/>
        </w:rPr>
        <w:t xml:space="preserve"> </w:t>
      </w:r>
      <w:r>
        <w:rPr>
          <w:i/>
          <w:color w:val="auto"/>
        </w:rPr>
        <w:t xml:space="preserve">Emanuel Silviu, </w:t>
      </w:r>
      <w:r w:rsidRPr="00492DD0">
        <w:rPr>
          <w:i/>
          <w:color w:val="auto"/>
        </w:rPr>
        <w:t>Cristian Barz</w:t>
      </w:r>
      <w:r>
        <w:rPr>
          <w:i/>
          <w:color w:val="auto"/>
        </w:rPr>
        <w:t xml:space="preserve">, Adeline </w:t>
      </w:r>
      <w:proofErr w:type="spellStart"/>
      <w:r>
        <w:rPr>
          <w:i/>
          <w:color w:val="auto"/>
        </w:rPr>
        <w:t>Berdie</w:t>
      </w:r>
      <w:bookmarkEnd w:id="7"/>
      <w:proofErr w:type="spellEnd"/>
      <w:r>
        <w:rPr>
          <w:i/>
          <w:color w:val="auto"/>
        </w:rPr>
        <w:t xml:space="preserve">, </w:t>
      </w:r>
      <w:proofErr w:type="spellStart"/>
      <w:r>
        <w:rPr>
          <w:i/>
          <w:color w:val="auto"/>
        </w:rPr>
        <w:t>Dragana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Preradovic</w:t>
      </w:r>
      <w:proofErr w:type="spellEnd"/>
    </w:p>
    <w:p w14:paraId="3A8BD7AE" w14:textId="77777777" w:rsidR="002C3E43" w:rsidRPr="002C3E43" w:rsidRDefault="002C3E43" w:rsidP="002C3E43"/>
    <w:bookmarkEnd w:id="8"/>
    <w:p w14:paraId="38DA92B5" w14:textId="3FAF7C1B" w:rsidR="00094B3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17.45-19.00: Mechanical Engineering and Industrial Applications </w:t>
      </w:r>
    </w:p>
    <w:p w14:paraId="6E47ED6A" w14:textId="700D7F5A" w:rsidR="00094B30" w:rsidRPr="00492DD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Chairman: Professor Eng. </w:t>
      </w:r>
      <w:r w:rsidR="002314E0" w:rsidRPr="002314E0">
        <w:rPr>
          <w:i/>
          <w:color w:val="auto"/>
          <w:u w:val="single"/>
        </w:rPr>
        <w:t>Simona Noveanu</w:t>
      </w:r>
      <w:r w:rsidRPr="00492DD0">
        <w:rPr>
          <w:i/>
          <w:color w:val="auto"/>
          <w:szCs w:val="24"/>
          <w:u w:val="single"/>
        </w:rPr>
        <w:t xml:space="preserve"> PhD</w:t>
      </w:r>
    </w:p>
    <w:p w14:paraId="586BF9E9" w14:textId="3031F28E" w:rsidR="00094B30" w:rsidRPr="00492DD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Chairman: Professor Eng. </w:t>
      </w:r>
      <w:proofErr w:type="spellStart"/>
      <w:r w:rsidR="002314E0" w:rsidRPr="002314E0">
        <w:rPr>
          <w:i/>
          <w:color w:val="auto"/>
          <w:u w:val="single"/>
        </w:rPr>
        <w:t>Vitalii</w:t>
      </w:r>
      <w:proofErr w:type="spellEnd"/>
      <w:r w:rsidR="002314E0" w:rsidRPr="002314E0">
        <w:rPr>
          <w:i/>
          <w:color w:val="auto"/>
          <w:u w:val="single"/>
        </w:rPr>
        <w:t xml:space="preserve"> </w:t>
      </w:r>
      <w:proofErr w:type="spellStart"/>
      <w:r w:rsidR="002314E0" w:rsidRPr="002314E0">
        <w:rPr>
          <w:i/>
          <w:color w:val="auto"/>
          <w:u w:val="single"/>
        </w:rPr>
        <w:t>Panchuk</w:t>
      </w:r>
      <w:proofErr w:type="spellEnd"/>
      <w:r w:rsidRPr="00492DD0">
        <w:rPr>
          <w:i/>
          <w:color w:val="auto"/>
          <w:szCs w:val="24"/>
          <w:u w:val="single"/>
        </w:rPr>
        <w:t xml:space="preserve"> PhD</w:t>
      </w:r>
    </w:p>
    <w:p w14:paraId="5A259166" w14:textId="77777777" w:rsidR="00094B30" w:rsidRPr="00094B30" w:rsidRDefault="00094B30" w:rsidP="00A36F53">
      <w:pPr>
        <w:pStyle w:val="Subtitle"/>
        <w:tabs>
          <w:tab w:val="left" w:pos="450"/>
        </w:tabs>
        <w:ind w:left="360"/>
        <w:jc w:val="both"/>
      </w:pPr>
    </w:p>
    <w:p w14:paraId="343B0A30" w14:textId="32B3595B" w:rsidR="00094B30" w:rsidRPr="00FD6254" w:rsidRDefault="00094B30" w:rsidP="00094B30">
      <w:pPr>
        <w:pStyle w:val="Subtitle"/>
        <w:numPr>
          <w:ilvl w:val="0"/>
          <w:numId w:val="1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FD6254">
        <w:rPr>
          <w:color w:val="auto"/>
          <w:sz w:val="28"/>
          <w:szCs w:val="28"/>
        </w:rPr>
        <w:t>Implementation of Industry 4.0</w:t>
      </w:r>
      <w:r w:rsidR="00FA115A" w:rsidRPr="00FD6254">
        <w:rPr>
          <w:color w:val="auto"/>
          <w:sz w:val="28"/>
          <w:szCs w:val="28"/>
        </w:rPr>
        <w:t xml:space="preserve"> in Industrial Process with PLC</w:t>
      </w:r>
    </w:p>
    <w:p w14:paraId="5802A482" w14:textId="3F3A49B5" w:rsidR="00094B30" w:rsidRPr="00FA115A" w:rsidRDefault="00094B30" w:rsidP="00094B30">
      <w:pPr>
        <w:pStyle w:val="Subtitle"/>
        <w:tabs>
          <w:tab w:val="left" w:pos="450"/>
        </w:tabs>
        <w:ind w:left="360"/>
        <w:jc w:val="both"/>
        <w:rPr>
          <w:i/>
          <w:color w:val="auto"/>
          <w:lang w:val="de-DE"/>
        </w:rPr>
      </w:pPr>
      <w:r w:rsidRPr="00FA115A">
        <w:rPr>
          <w:i/>
          <w:color w:val="auto"/>
          <w:lang w:val="de-DE"/>
        </w:rPr>
        <w:t xml:space="preserve">Cristian Barz, Klaus C Jalba, </w:t>
      </w:r>
      <w:r w:rsidR="00FA115A" w:rsidRPr="00FA115A">
        <w:rPr>
          <w:i/>
          <w:color w:val="auto"/>
          <w:lang w:val="de-DE"/>
        </w:rPr>
        <w:t>J</w:t>
      </w:r>
      <w:r w:rsidR="00FA115A">
        <w:rPr>
          <w:i/>
          <w:color w:val="auto"/>
          <w:lang w:val="de-DE"/>
        </w:rPr>
        <w:t xml:space="preserve">ung Rolf, </w:t>
      </w:r>
      <w:r w:rsidR="00DC4A86">
        <w:rPr>
          <w:i/>
          <w:color w:val="auto"/>
          <w:lang w:val="de-DE"/>
        </w:rPr>
        <w:t>Rodic Vesna</w:t>
      </w:r>
      <w:r w:rsidR="00007777">
        <w:rPr>
          <w:i/>
          <w:color w:val="auto"/>
          <w:lang w:val="de-DE"/>
        </w:rPr>
        <w:t>,</w:t>
      </w:r>
      <w:r w:rsidR="00007777" w:rsidRPr="00007777">
        <w:rPr>
          <w:i/>
          <w:color w:val="auto"/>
          <w:lang w:val="de-DE"/>
        </w:rPr>
        <w:t xml:space="preserve"> </w:t>
      </w:r>
      <w:r w:rsidR="00007777" w:rsidRPr="00FA115A">
        <w:rPr>
          <w:i/>
          <w:color w:val="auto"/>
          <w:lang w:val="de-DE"/>
        </w:rPr>
        <w:t>Sarah Hahn</w:t>
      </w:r>
      <w:r w:rsidRPr="00FA115A">
        <w:rPr>
          <w:i/>
          <w:color w:val="auto"/>
          <w:lang w:val="de-DE"/>
        </w:rPr>
        <w:tab/>
      </w:r>
    </w:p>
    <w:p w14:paraId="786DFD98" w14:textId="77777777" w:rsidR="00094B30" w:rsidRPr="00492DD0" w:rsidRDefault="00094B30" w:rsidP="00094B30">
      <w:pPr>
        <w:pStyle w:val="Subtitle"/>
        <w:numPr>
          <w:ilvl w:val="0"/>
          <w:numId w:val="1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Studies Concerning the Impact of Heat Treatments over the Mechanical Proprieties of the 7xxx Aluminum Alloys </w:t>
      </w:r>
    </w:p>
    <w:p w14:paraId="2EA69F6A" w14:textId="77777777" w:rsidR="00094B30" w:rsidRPr="00492DD0" w:rsidRDefault="00094B30" w:rsidP="00094B30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proofErr w:type="spellStart"/>
      <w:r w:rsidRPr="00492DD0">
        <w:rPr>
          <w:i/>
          <w:color w:val="auto"/>
        </w:rPr>
        <w:t>Aurica</w:t>
      </w:r>
      <w:proofErr w:type="spellEnd"/>
      <w:r w:rsidRPr="00492DD0">
        <w:rPr>
          <w:i/>
          <w:color w:val="auto"/>
        </w:rPr>
        <w:t xml:space="preserve"> Pop, Gheorghe </w:t>
      </w:r>
      <w:proofErr w:type="spellStart"/>
      <w:r w:rsidRPr="00492DD0">
        <w:rPr>
          <w:i/>
          <w:color w:val="auto"/>
        </w:rPr>
        <w:t>Iepure</w:t>
      </w:r>
      <w:proofErr w:type="spellEnd"/>
    </w:p>
    <w:p w14:paraId="1473F4ED" w14:textId="5439A221" w:rsidR="00094B30" w:rsidRPr="00FD6254" w:rsidRDefault="00FD6254" w:rsidP="00094B30">
      <w:pPr>
        <w:pStyle w:val="Subtitle"/>
        <w:numPr>
          <w:ilvl w:val="0"/>
          <w:numId w:val="1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FD6254">
        <w:rPr>
          <w:color w:val="auto"/>
          <w:sz w:val="28"/>
          <w:szCs w:val="28"/>
        </w:rPr>
        <w:t xml:space="preserve">Optical System </w:t>
      </w:r>
      <w:r w:rsidR="00094B30" w:rsidRPr="00FD6254">
        <w:rPr>
          <w:color w:val="auto"/>
          <w:sz w:val="28"/>
          <w:szCs w:val="28"/>
        </w:rPr>
        <w:t>for a Multi-Purpose Academic Gripper</w:t>
      </w:r>
    </w:p>
    <w:p w14:paraId="59E81A70" w14:textId="77777777" w:rsidR="00FD6254" w:rsidRPr="00FD6254" w:rsidRDefault="00094B30" w:rsidP="00FD6254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r w:rsidRPr="00492DD0">
        <w:rPr>
          <w:i/>
          <w:color w:val="auto"/>
        </w:rPr>
        <w:t>Epple Steffen, Rolf Jung, Barz Cristian, Vasile Nasui</w:t>
      </w:r>
      <w:r w:rsidR="00FD6254">
        <w:rPr>
          <w:i/>
          <w:color w:val="auto"/>
        </w:rPr>
        <w:t xml:space="preserve"> </w:t>
      </w:r>
      <w:r w:rsidR="00FD6254" w:rsidRPr="00FD6254">
        <w:rPr>
          <w:i/>
          <w:color w:val="auto"/>
        </w:rPr>
        <w:t xml:space="preserve">Hello everyone! </w:t>
      </w:r>
    </w:p>
    <w:p w14:paraId="5C668C66" w14:textId="77777777" w:rsidR="00094B30" w:rsidRPr="00492DD0" w:rsidRDefault="00094B30" w:rsidP="00094B30">
      <w:pPr>
        <w:pStyle w:val="Subtitle"/>
        <w:numPr>
          <w:ilvl w:val="0"/>
          <w:numId w:val="1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Investigation of the Accuracy Problems of the Tapered Thread Surfaces of the</w:t>
      </w:r>
      <w:r>
        <w:rPr>
          <w:color w:val="auto"/>
          <w:sz w:val="28"/>
          <w:szCs w:val="28"/>
        </w:rPr>
        <w:t xml:space="preserve"> Pin Which Arises During its Screwing i</w:t>
      </w:r>
      <w:r w:rsidRPr="00492DD0">
        <w:rPr>
          <w:color w:val="auto"/>
          <w:sz w:val="28"/>
          <w:szCs w:val="28"/>
        </w:rPr>
        <w:t>nto Box</w:t>
      </w:r>
    </w:p>
    <w:p w14:paraId="6524FEE4" w14:textId="77777777" w:rsidR="00094B30" w:rsidRPr="00492DD0" w:rsidRDefault="00094B30" w:rsidP="00094B30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proofErr w:type="spellStart"/>
      <w:r w:rsidRPr="00492DD0">
        <w:rPr>
          <w:i/>
          <w:color w:val="auto"/>
        </w:rPr>
        <w:t>Oleh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Onysko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Volodymyr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Kopei</w:t>
      </w:r>
      <w:proofErr w:type="spellEnd"/>
      <w:r w:rsidRPr="00492DD0">
        <w:rPr>
          <w:i/>
          <w:color w:val="auto"/>
        </w:rPr>
        <w:t xml:space="preserve">, </w:t>
      </w:r>
      <w:proofErr w:type="spellStart"/>
      <w:r w:rsidRPr="00492DD0">
        <w:rPr>
          <w:i/>
          <w:color w:val="auto"/>
        </w:rPr>
        <w:t>Vitalii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Panchuk</w:t>
      </w:r>
      <w:proofErr w:type="spellEnd"/>
    </w:p>
    <w:p w14:paraId="575368DD" w14:textId="77777777" w:rsidR="00094B30" w:rsidRPr="00492DD0" w:rsidRDefault="00094B30" w:rsidP="00094B30">
      <w:pPr>
        <w:pStyle w:val="Subtitle"/>
        <w:numPr>
          <w:ilvl w:val="0"/>
          <w:numId w:val="11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Role of the Gap between the Thread Surfaces of the Box and Pin during Drill String Operation</w:t>
      </w:r>
    </w:p>
    <w:p w14:paraId="35EABFAD" w14:textId="5B5D5659" w:rsidR="00094B30" w:rsidRDefault="00094B30" w:rsidP="00094B30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proofErr w:type="spellStart"/>
      <w:r w:rsidRPr="00492DD0">
        <w:rPr>
          <w:i/>
          <w:color w:val="auto"/>
        </w:rPr>
        <w:t>Vitalii</w:t>
      </w:r>
      <w:proofErr w:type="spellEnd"/>
      <w:r w:rsidRPr="00492DD0">
        <w:rPr>
          <w:color w:val="auto"/>
        </w:rPr>
        <w:t xml:space="preserve"> </w:t>
      </w:r>
      <w:proofErr w:type="spellStart"/>
      <w:r w:rsidRPr="00492DD0">
        <w:rPr>
          <w:i/>
          <w:color w:val="auto"/>
        </w:rPr>
        <w:t>Panchuk</w:t>
      </w:r>
      <w:proofErr w:type="spellEnd"/>
    </w:p>
    <w:p w14:paraId="26C6882C" w14:textId="77777777" w:rsidR="004E3264" w:rsidRPr="004E3264" w:rsidRDefault="004E3264" w:rsidP="004E3264"/>
    <w:p w14:paraId="773C779B" w14:textId="77777777" w:rsidR="00954E0A" w:rsidRPr="00492DD0" w:rsidRDefault="00954E0A" w:rsidP="00094B30">
      <w:pPr>
        <w:pStyle w:val="Subtitle"/>
        <w:tabs>
          <w:tab w:val="left" w:pos="450"/>
        </w:tabs>
        <w:jc w:val="both"/>
        <w:rPr>
          <w:color w:val="auto"/>
        </w:rPr>
      </w:pPr>
    </w:p>
    <w:p w14:paraId="14A45248" w14:textId="3A3353DF" w:rsidR="0082675B" w:rsidRDefault="008C62E6" w:rsidP="0082675B">
      <w:pPr>
        <w:pStyle w:val="Subtitle"/>
        <w:tabs>
          <w:tab w:val="left" w:pos="450"/>
        </w:tabs>
        <w:jc w:val="both"/>
        <w:rPr>
          <w:b/>
          <w:i/>
          <w:color w:val="auto"/>
          <w:szCs w:val="24"/>
          <w:u w:val="single"/>
        </w:rPr>
      </w:pPr>
      <w:bookmarkStart w:id="9" w:name="_Toc435107985"/>
      <w:bookmarkStart w:id="10" w:name="_Toc435107977"/>
      <w:bookmarkEnd w:id="4"/>
      <w:r w:rsidRPr="00492DD0">
        <w:rPr>
          <w:b/>
          <w:i/>
          <w:color w:val="auto"/>
          <w:szCs w:val="24"/>
          <w:u w:val="single"/>
        </w:rPr>
        <w:t>FRIDAY, 13</w:t>
      </w:r>
      <w:r w:rsidR="0082675B" w:rsidRPr="00492DD0">
        <w:rPr>
          <w:b/>
          <w:i/>
          <w:color w:val="auto"/>
          <w:szCs w:val="24"/>
          <w:u w:val="single"/>
        </w:rPr>
        <w:t xml:space="preserve"> </w:t>
      </w:r>
      <w:r w:rsidRPr="00492DD0">
        <w:rPr>
          <w:b/>
          <w:i/>
          <w:color w:val="auto"/>
          <w:szCs w:val="24"/>
          <w:u w:val="single"/>
        </w:rPr>
        <w:t xml:space="preserve">SEPTEMBER </w:t>
      </w:r>
      <w:r w:rsidR="0082675B" w:rsidRPr="00492DD0">
        <w:rPr>
          <w:b/>
          <w:i/>
          <w:color w:val="auto"/>
          <w:szCs w:val="24"/>
          <w:u w:val="single"/>
        </w:rPr>
        <w:t>201</w:t>
      </w:r>
      <w:r w:rsidRPr="00492DD0">
        <w:rPr>
          <w:b/>
          <w:i/>
          <w:color w:val="auto"/>
          <w:szCs w:val="24"/>
          <w:u w:val="single"/>
        </w:rPr>
        <w:t>9</w:t>
      </w:r>
    </w:p>
    <w:p w14:paraId="251DC27F" w14:textId="77777777" w:rsidR="00094B30" w:rsidRPr="00094B30" w:rsidRDefault="00094B30" w:rsidP="00094B30"/>
    <w:bookmarkEnd w:id="9"/>
    <w:bookmarkEnd w:id="10"/>
    <w:p w14:paraId="10721B03" w14:textId="19F31BB5" w:rsidR="00094B3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09.30-11.30: Mechanical Engineering and Industrial Applications</w:t>
      </w:r>
    </w:p>
    <w:p w14:paraId="7FA57F43" w14:textId="3522B274" w:rsidR="00094B30" w:rsidRPr="00492DD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Chairman: Professor Eng. </w:t>
      </w:r>
      <w:r>
        <w:rPr>
          <w:i/>
          <w:color w:val="auto"/>
          <w:szCs w:val="24"/>
          <w:u w:val="single"/>
        </w:rPr>
        <w:t>Nicolae Ungureanu</w:t>
      </w:r>
      <w:r w:rsidRPr="00492DD0">
        <w:rPr>
          <w:i/>
          <w:color w:val="auto"/>
          <w:szCs w:val="24"/>
          <w:u w:val="single"/>
        </w:rPr>
        <w:t xml:space="preserve"> PhD</w:t>
      </w:r>
    </w:p>
    <w:p w14:paraId="0B103B2F" w14:textId="003EC015" w:rsidR="00094B30" w:rsidRPr="00492DD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Chairman: Professor Eng.</w:t>
      </w:r>
      <w:r w:rsidRPr="00094B30">
        <w:t xml:space="preserve"> </w:t>
      </w:r>
      <w:proofErr w:type="spellStart"/>
      <w:r w:rsidRPr="00094B30">
        <w:rPr>
          <w:i/>
          <w:color w:val="auto"/>
          <w:szCs w:val="24"/>
          <w:u w:val="single"/>
        </w:rPr>
        <w:t>Vitalii</w:t>
      </w:r>
      <w:proofErr w:type="spellEnd"/>
      <w:r w:rsidRPr="00094B30">
        <w:rPr>
          <w:i/>
          <w:color w:val="auto"/>
          <w:szCs w:val="24"/>
          <w:u w:val="single"/>
        </w:rPr>
        <w:t xml:space="preserve"> </w:t>
      </w:r>
      <w:proofErr w:type="spellStart"/>
      <w:r w:rsidRPr="00094B30">
        <w:rPr>
          <w:i/>
          <w:color w:val="auto"/>
          <w:szCs w:val="24"/>
          <w:u w:val="single"/>
        </w:rPr>
        <w:t>Panchuk</w:t>
      </w:r>
      <w:proofErr w:type="spellEnd"/>
      <w:r w:rsidRPr="00492DD0">
        <w:rPr>
          <w:i/>
          <w:color w:val="auto"/>
          <w:szCs w:val="24"/>
          <w:u w:val="single"/>
        </w:rPr>
        <w:t xml:space="preserve"> PhD</w:t>
      </w:r>
    </w:p>
    <w:p w14:paraId="7EF55172" w14:textId="54171C61" w:rsidR="0082675B" w:rsidRPr="00492DD0" w:rsidRDefault="0082675B" w:rsidP="000C08DD">
      <w:pPr>
        <w:pStyle w:val="Subtitle"/>
        <w:tabs>
          <w:tab w:val="left" w:pos="450"/>
        </w:tabs>
        <w:jc w:val="left"/>
        <w:rPr>
          <w:i/>
          <w:color w:val="auto"/>
          <w:szCs w:val="24"/>
          <w:u w:val="single"/>
        </w:rPr>
      </w:pPr>
    </w:p>
    <w:p w14:paraId="451B0E36" w14:textId="0E0191D3" w:rsidR="00E36A35" w:rsidRPr="00492DD0" w:rsidRDefault="00E36A35" w:rsidP="00094B30">
      <w:pPr>
        <w:pStyle w:val="Subtitle"/>
        <w:numPr>
          <w:ilvl w:val="0"/>
          <w:numId w:val="13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Investigation </w:t>
      </w:r>
      <w:r w:rsidR="00A0653E" w:rsidRPr="00492DD0">
        <w:rPr>
          <w:color w:val="auto"/>
          <w:sz w:val="28"/>
          <w:szCs w:val="28"/>
        </w:rPr>
        <w:t>of the Accuracy of the Tapered Thread for Drill Pipe of Small Diameter during</w:t>
      </w:r>
      <w:r w:rsidR="00A0653E">
        <w:rPr>
          <w:color w:val="auto"/>
          <w:sz w:val="28"/>
          <w:szCs w:val="28"/>
        </w:rPr>
        <w:t xml:space="preserve"> i</w:t>
      </w:r>
      <w:r w:rsidR="00A0653E" w:rsidRPr="00492DD0">
        <w:rPr>
          <w:color w:val="auto"/>
          <w:sz w:val="28"/>
          <w:szCs w:val="28"/>
        </w:rPr>
        <w:t>ts Operation Wear</w:t>
      </w:r>
    </w:p>
    <w:p w14:paraId="7CF1817D" w14:textId="58019B4F" w:rsidR="00E36A35" w:rsidRPr="00492DD0" w:rsidRDefault="00E36A35" w:rsidP="00E36A35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proofErr w:type="spellStart"/>
      <w:r w:rsidRPr="00492DD0">
        <w:rPr>
          <w:i/>
          <w:color w:val="auto"/>
        </w:rPr>
        <w:t>Iuliia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Medvid</w:t>
      </w:r>
      <w:proofErr w:type="spellEnd"/>
    </w:p>
    <w:p w14:paraId="57D88FDB" w14:textId="056245B8" w:rsidR="00E36A35" w:rsidRPr="00492DD0" w:rsidRDefault="00E36A35" w:rsidP="00094B30">
      <w:pPr>
        <w:pStyle w:val="Subtitle"/>
        <w:numPr>
          <w:ilvl w:val="0"/>
          <w:numId w:val="13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Theoretical </w:t>
      </w:r>
      <w:r w:rsidR="00A0653E" w:rsidRPr="00492DD0">
        <w:rPr>
          <w:color w:val="auto"/>
          <w:sz w:val="28"/>
          <w:szCs w:val="28"/>
        </w:rPr>
        <w:t>Study of the Contact Pressure between Ends of the Pin and the Box after</w:t>
      </w:r>
      <w:r w:rsidR="00A0653E">
        <w:rPr>
          <w:color w:val="auto"/>
          <w:sz w:val="28"/>
          <w:szCs w:val="28"/>
        </w:rPr>
        <w:t xml:space="preserve"> its Half Screwing by Using o</w:t>
      </w:r>
      <w:r w:rsidR="00A0653E" w:rsidRPr="00492DD0">
        <w:rPr>
          <w:color w:val="auto"/>
          <w:sz w:val="28"/>
          <w:szCs w:val="28"/>
        </w:rPr>
        <w:t>f the Machine</w:t>
      </w:r>
    </w:p>
    <w:p w14:paraId="76F33B58" w14:textId="77777777" w:rsidR="00E36A35" w:rsidRPr="00492DD0" w:rsidRDefault="00E36A35" w:rsidP="00E36A35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proofErr w:type="spellStart"/>
      <w:r w:rsidRPr="00492DD0">
        <w:rPr>
          <w:i/>
          <w:color w:val="auto"/>
        </w:rPr>
        <w:t>Volodymyr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Kopei</w:t>
      </w:r>
      <w:proofErr w:type="spellEnd"/>
    </w:p>
    <w:p w14:paraId="3A241242" w14:textId="14C4F270" w:rsidR="00E36A35" w:rsidRPr="00492DD0" w:rsidRDefault="00E36A35" w:rsidP="00094B30">
      <w:pPr>
        <w:pStyle w:val="Subtitle"/>
        <w:numPr>
          <w:ilvl w:val="0"/>
          <w:numId w:val="13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lastRenderedPageBreak/>
        <w:t xml:space="preserve">Tool </w:t>
      </w:r>
      <w:r w:rsidR="00A0653E" w:rsidRPr="00492DD0">
        <w:rPr>
          <w:color w:val="auto"/>
          <w:sz w:val="28"/>
          <w:szCs w:val="28"/>
        </w:rPr>
        <w:t>Joint Special Connector of the Drill String Bottom</w:t>
      </w:r>
    </w:p>
    <w:p w14:paraId="69E4CAC2" w14:textId="77777777" w:rsidR="00E36A35" w:rsidRPr="00492DD0" w:rsidRDefault="00E36A35" w:rsidP="00E36A35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r w:rsidRPr="00492DD0">
        <w:rPr>
          <w:i/>
          <w:color w:val="auto"/>
        </w:rPr>
        <w:t xml:space="preserve">Lolita </w:t>
      </w:r>
      <w:proofErr w:type="spellStart"/>
      <w:r w:rsidRPr="00492DD0">
        <w:rPr>
          <w:i/>
          <w:color w:val="auto"/>
        </w:rPr>
        <w:t>Pitulei</w:t>
      </w:r>
      <w:proofErr w:type="spellEnd"/>
    </w:p>
    <w:p w14:paraId="3A0945C1" w14:textId="74E8F9A4" w:rsidR="00E36A35" w:rsidRPr="00492DD0" w:rsidRDefault="00E36A35" w:rsidP="00094B30">
      <w:pPr>
        <w:pStyle w:val="Subtitle"/>
        <w:numPr>
          <w:ilvl w:val="0"/>
          <w:numId w:val="13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Construction </w:t>
      </w:r>
      <w:r w:rsidR="00A0653E" w:rsidRPr="00492DD0">
        <w:rPr>
          <w:color w:val="auto"/>
          <w:sz w:val="28"/>
          <w:szCs w:val="28"/>
        </w:rPr>
        <w:t xml:space="preserve">of the   Horizontal Drill String with Modern </w:t>
      </w:r>
      <w:r w:rsidRPr="00492DD0">
        <w:rPr>
          <w:color w:val="auto"/>
          <w:sz w:val="28"/>
          <w:szCs w:val="28"/>
        </w:rPr>
        <w:t xml:space="preserve">BHV </w:t>
      </w:r>
      <w:r w:rsidR="00A0653E" w:rsidRPr="00492DD0">
        <w:rPr>
          <w:color w:val="auto"/>
          <w:sz w:val="28"/>
          <w:szCs w:val="28"/>
        </w:rPr>
        <w:t>Instrument</w:t>
      </w:r>
    </w:p>
    <w:p w14:paraId="5D83B436" w14:textId="77777777" w:rsidR="00371DE8" w:rsidRPr="00492DD0" w:rsidRDefault="00371DE8" w:rsidP="00371DE8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r w:rsidRPr="00492DD0">
        <w:rPr>
          <w:i/>
          <w:color w:val="auto"/>
        </w:rPr>
        <w:t xml:space="preserve">Viktor </w:t>
      </w:r>
      <w:proofErr w:type="spellStart"/>
      <w:r w:rsidRPr="00492DD0">
        <w:rPr>
          <w:i/>
          <w:color w:val="auto"/>
        </w:rPr>
        <w:t>Vryukalo</w:t>
      </w:r>
      <w:proofErr w:type="spellEnd"/>
    </w:p>
    <w:p w14:paraId="44C83C9C" w14:textId="24296DAB" w:rsidR="00371DE8" w:rsidRPr="00492DD0" w:rsidRDefault="00371DE8" w:rsidP="00094B30">
      <w:pPr>
        <w:pStyle w:val="Subtitle"/>
        <w:numPr>
          <w:ilvl w:val="0"/>
          <w:numId w:val="13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 xml:space="preserve">Modern </w:t>
      </w:r>
      <w:r w:rsidR="00A0653E">
        <w:rPr>
          <w:color w:val="auto"/>
          <w:sz w:val="28"/>
          <w:szCs w:val="28"/>
        </w:rPr>
        <w:t>Solving o</w:t>
      </w:r>
      <w:r w:rsidR="00A0653E" w:rsidRPr="00492DD0">
        <w:rPr>
          <w:color w:val="auto"/>
          <w:sz w:val="28"/>
          <w:szCs w:val="28"/>
        </w:rPr>
        <w:t>f the Hydraulic System of the Rotary Drill String</w:t>
      </w:r>
    </w:p>
    <w:p w14:paraId="5657982C" w14:textId="77777777" w:rsidR="00371DE8" w:rsidRDefault="00371DE8" w:rsidP="00371DE8">
      <w:pPr>
        <w:pStyle w:val="Subtitle"/>
        <w:tabs>
          <w:tab w:val="left" w:pos="450"/>
        </w:tabs>
        <w:ind w:left="360"/>
        <w:jc w:val="left"/>
        <w:rPr>
          <w:i/>
          <w:color w:val="auto"/>
        </w:rPr>
      </w:pPr>
      <w:proofErr w:type="spellStart"/>
      <w:r w:rsidRPr="00492DD0">
        <w:rPr>
          <w:i/>
          <w:color w:val="auto"/>
        </w:rPr>
        <w:t>Yurii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Havryliv</w:t>
      </w:r>
      <w:proofErr w:type="spellEnd"/>
    </w:p>
    <w:p w14:paraId="7EC1D2A0" w14:textId="77777777" w:rsidR="004E3264" w:rsidRDefault="004E3264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</w:p>
    <w:p w14:paraId="3F7A8C18" w14:textId="77777777" w:rsidR="004E3264" w:rsidRDefault="004E3264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</w:p>
    <w:p w14:paraId="467A4F00" w14:textId="6CBA3B1C" w:rsidR="00094B30" w:rsidRPr="00492DD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09.30-11.30: Section: ELECTRICAL ENGINEERING</w:t>
      </w:r>
      <w:r>
        <w:rPr>
          <w:i/>
          <w:color w:val="auto"/>
          <w:szCs w:val="24"/>
          <w:u w:val="single"/>
        </w:rPr>
        <w:t xml:space="preserve"> AND </w:t>
      </w:r>
      <w:r w:rsidRPr="00492DD0">
        <w:rPr>
          <w:i/>
          <w:color w:val="auto"/>
          <w:szCs w:val="24"/>
          <w:u w:val="single"/>
        </w:rPr>
        <w:t xml:space="preserve">POWER ENGINEERING </w:t>
      </w:r>
    </w:p>
    <w:p w14:paraId="5D35874B" w14:textId="67C2AA84" w:rsidR="00094B30" w:rsidRPr="00492DD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Chairman: Professor Eng. </w:t>
      </w:r>
      <w:r w:rsidR="00DB2B51">
        <w:rPr>
          <w:i/>
          <w:color w:val="auto"/>
          <w:szCs w:val="24"/>
          <w:u w:val="single"/>
        </w:rPr>
        <w:t>Deaconu Sorin</w:t>
      </w:r>
      <w:r w:rsidRPr="00492DD0">
        <w:rPr>
          <w:i/>
          <w:color w:val="auto"/>
          <w:szCs w:val="24"/>
          <w:u w:val="single"/>
        </w:rPr>
        <w:t xml:space="preserve"> PhD</w:t>
      </w:r>
    </w:p>
    <w:p w14:paraId="69942F58" w14:textId="7FCEDD82" w:rsidR="00094B30" w:rsidRPr="00492DD0" w:rsidRDefault="00094B30" w:rsidP="00094B30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Chairman: Professor Eng.</w:t>
      </w:r>
      <w:r w:rsidRPr="00094B30">
        <w:rPr>
          <w:i/>
          <w:color w:val="auto"/>
          <w:szCs w:val="24"/>
          <w:u w:val="single"/>
        </w:rPr>
        <w:t xml:space="preserve"> </w:t>
      </w:r>
      <w:r w:rsidRPr="00094B30">
        <w:rPr>
          <w:i/>
          <w:color w:val="auto"/>
          <w:u w:val="single"/>
        </w:rPr>
        <w:t>Predrag Živković</w:t>
      </w:r>
      <w:r w:rsidRPr="00094B30">
        <w:rPr>
          <w:i/>
          <w:color w:val="auto"/>
          <w:szCs w:val="24"/>
          <w:u w:val="single"/>
        </w:rPr>
        <w:t xml:space="preserve"> </w:t>
      </w:r>
      <w:r w:rsidRPr="00492DD0">
        <w:rPr>
          <w:i/>
          <w:color w:val="auto"/>
          <w:szCs w:val="24"/>
          <w:u w:val="single"/>
        </w:rPr>
        <w:t>PhD</w:t>
      </w:r>
    </w:p>
    <w:p w14:paraId="74E940C5" w14:textId="77777777" w:rsidR="00094B30" w:rsidRPr="00492DD0" w:rsidRDefault="00094B30" w:rsidP="00094B30">
      <w:pPr>
        <w:pStyle w:val="Subtitle"/>
        <w:tabs>
          <w:tab w:val="left" w:pos="450"/>
        </w:tabs>
        <w:ind w:left="360"/>
        <w:jc w:val="both"/>
        <w:rPr>
          <w:color w:val="auto"/>
        </w:rPr>
      </w:pPr>
    </w:p>
    <w:p w14:paraId="74E0F631" w14:textId="77777777" w:rsidR="00094B30" w:rsidRPr="00492DD0" w:rsidRDefault="00094B30" w:rsidP="00094B30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Communication System for Application with Arduino UNO</w:t>
      </w:r>
    </w:p>
    <w:p w14:paraId="7551BE51" w14:textId="77777777" w:rsidR="00094B30" w:rsidRPr="00492DD0" w:rsidRDefault="00094B30" w:rsidP="00094B30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Lung Claudiu</w:t>
      </w:r>
    </w:p>
    <w:p w14:paraId="5BFF27D4" w14:textId="77777777" w:rsidR="00094B30" w:rsidRPr="00492DD0" w:rsidRDefault="00094B30" w:rsidP="00094B30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Optimization of the Commutation Overvoltage in Photovoltaic Power Generation</w:t>
      </w:r>
    </w:p>
    <w:p w14:paraId="66A7DA56" w14:textId="77777777" w:rsidR="00094B30" w:rsidRPr="00492DD0" w:rsidRDefault="00094B30" w:rsidP="00094B30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Neamt Liviu</w:t>
      </w:r>
    </w:p>
    <w:p w14:paraId="50700BC7" w14:textId="77777777" w:rsidR="00094B30" w:rsidRPr="00492DD0" w:rsidRDefault="00094B30" w:rsidP="00094B30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The Quality of Elec</w:t>
      </w:r>
      <w:r>
        <w:rPr>
          <w:color w:val="auto"/>
          <w:sz w:val="28"/>
          <w:szCs w:val="28"/>
        </w:rPr>
        <w:t>tricity Supplied t</w:t>
      </w:r>
      <w:r w:rsidRPr="00492DD0">
        <w:rPr>
          <w:color w:val="auto"/>
          <w:sz w:val="28"/>
          <w:szCs w:val="28"/>
        </w:rPr>
        <w:t>o a Residential House</w:t>
      </w:r>
    </w:p>
    <w:p w14:paraId="7580B8C4" w14:textId="77777777" w:rsidR="00094B30" w:rsidRPr="00492DD0" w:rsidRDefault="00094B30" w:rsidP="00094B30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Pop Eleonora</w:t>
      </w:r>
    </w:p>
    <w:p w14:paraId="663D317C" w14:textId="77777777" w:rsidR="00094B30" w:rsidRPr="00492DD0" w:rsidRDefault="00094B30" w:rsidP="00094B30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Analysis of Western Rhodope Mountain Wind Energy Potentials</w:t>
      </w:r>
    </w:p>
    <w:p w14:paraId="54A04CAB" w14:textId="77777777" w:rsidR="00094B30" w:rsidRPr="004E3264" w:rsidRDefault="00094B30" w:rsidP="004E3264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proofErr w:type="spellStart"/>
      <w:r w:rsidRPr="00492DD0">
        <w:rPr>
          <w:i/>
          <w:color w:val="auto"/>
        </w:rPr>
        <w:t>Predrag</w:t>
      </w:r>
      <w:proofErr w:type="spellEnd"/>
      <w:r w:rsidRPr="004E3264">
        <w:rPr>
          <w:i/>
          <w:color w:val="auto"/>
        </w:rPr>
        <w:t xml:space="preserve"> </w:t>
      </w:r>
      <w:proofErr w:type="spellStart"/>
      <w:r w:rsidRPr="004E3264">
        <w:rPr>
          <w:i/>
          <w:color w:val="auto"/>
        </w:rPr>
        <w:t>Živković</w:t>
      </w:r>
      <w:proofErr w:type="spellEnd"/>
      <w:r w:rsidRPr="004E3264">
        <w:rPr>
          <w:i/>
          <w:color w:val="auto"/>
        </w:rPr>
        <w:t xml:space="preserve">, </w:t>
      </w:r>
      <w:proofErr w:type="spellStart"/>
      <w:r w:rsidRPr="004E3264">
        <w:rPr>
          <w:i/>
          <w:color w:val="auto"/>
        </w:rPr>
        <w:t>Mladen</w:t>
      </w:r>
      <w:proofErr w:type="spellEnd"/>
      <w:r w:rsidRPr="004E3264">
        <w:rPr>
          <w:i/>
          <w:color w:val="auto"/>
        </w:rPr>
        <w:t xml:space="preserve"> </w:t>
      </w:r>
      <w:proofErr w:type="spellStart"/>
      <w:r w:rsidRPr="004E3264">
        <w:rPr>
          <w:i/>
          <w:color w:val="auto"/>
        </w:rPr>
        <w:t>Tomić</w:t>
      </w:r>
      <w:proofErr w:type="spellEnd"/>
      <w:r w:rsidRPr="004E3264">
        <w:rPr>
          <w:i/>
          <w:color w:val="auto"/>
        </w:rPr>
        <w:t xml:space="preserve">, Cristian </w:t>
      </w:r>
      <w:proofErr w:type="spellStart"/>
      <w:r w:rsidRPr="004E3264">
        <w:rPr>
          <w:i/>
          <w:color w:val="auto"/>
        </w:rPr>
        <w:t>Barz</w:t>
      </w:r>
      <w:proofErr w:type="spellEnd"/>
      <w:r w:rsidRPr="004E3264">
        <w:rPr>
          <w:i/>
          <w:color w:val="auto"/>
        </w:rPr>
        <w:t xml:space="preserve">, </w:t>
      </w:r>
      <w:proofErr w:type="spellStart"/>
      <w:r w:rsidRPr="004E3264">
        <w:rPr>
          <w:i/>
          <w:color w:val="auto"/>
        </w:rPr>
        <w:t>Dragana</w:t>
      </w:r>
      <w:proofErr w:type="spellEnd"/>
      <w:r w:rsidRPr="004E3264">
        <w:rPr>
          <w:i/>
          <w:color w:val="auto"/>
        </w:rPr>
        <w:t xml:space="preserve"> </w:t>
      </w:r>
      <w:proofErr w:type="spellStart"/>
      <w:r w:rsidRPr="004E3264">
        <w:rPr>
          <w:i/>
          <w:color w:val="auto"/>
        </w:rPr>
        <w:t>Dimitrijević</w:t>
      </w:r>
      <w:proofErr w:type="spellEnd"/>
      <w:r w:rsidRPr="004E3264">
        <w:rPr>
          <w:i/>
          <w:color w:val="auto"/>
        </w:rPr>
        <w:t xml:space="preserve"> </w:t>
      </w:r>
      <w:proofErr w:type="spellStart"/>
      <w:r w:rsidRPr="004E3264">
        <w:rPr>
          <w:i/>
          <w:color w:val="auto"/>
        </w:rPr>
        <w:t>Jovanović</w:t>
      </w:r>
      <w:proofErr w:type="spellEnd"/>
      <w:r w:rsidRPr="004E3264">
        <w:rPr>
          <w:i/>
          <w:color w:val="auto"/>
        </w:rPr>
        <w:t xml:space="preserve"> and </w:t>
      </w:r>
      <w:proofErr w:type="spellStart"/>
      <w:r w:rsidRPr="004E3264">
        <w:rPr>
          <w:i/>
          <w:color w:val="auto"/>
        </w:rPr>
        <w:t>Petar</w:t>
      </w:r>
      <w:proofErr w:type="spellEnd"/>
      <w:r w:rsidRPr="004E3264">
        <w:rPr>
          <w:i/>
          <w:color w:val="auto"/>
        </w:rPr>
        <w:t xml:space="preserve"> </w:t>
      </w:r>
      <w:proofErr w:type="spellStart"/>
      <w:r w:rsidRPr="004E3264">
        <w:rPr>
          <w:i/>
          <w:color w:val="auto"/>
        </w:rPr>
        <w:t>Cajić</w:t>
      </w:r>
      <w:proofErr w:type="spellEnd"/>
    </w:p>
    <w:p w14:paraId="24AA282B" w14:textId="77777777" w:rsidR="00094B30" w:rsidRPr="00492DD0" w:rsidRDefault="00094B30" w:rsidP="00094B30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i/>
          <w:color w:val="auto"/>
        </w:rPr>
      </w:pPr>
      <w:r w:rsidRPr="00492DD0">
        <w:rPr>
          <w:color w:val="auto"/>
          <w:sz w:val="28"/>
          <w:szCs w:val="28"/>
        </w:rPr>
        <w:t xml:space="preserve">Aspects of the Use Solar Energy </w:t>
      </w:r>
      <w:proofErr w:type="spellStart"/>
      <w:r w:rsidRPr="00492DD0">
        <w:rPr>
          <w:color w:val="auto"/>
          <w:sz w:val="28"/>
          <w:szCs w:val="28"/>
        </w:rPr>
        <w:t>Valorification</w:t>
      </w:r>
      <w:proofErr w:type="spellEnd"/>
      <w:r w:rsidRPr="00492DD0">
        <w:rPr>
          <w:color w:val="auto"/>
          <w:sz w:val="28"/>
          <w:szCs w:val="28"/>
        </w:rPr>
        <w:t xml:space="preserve"> for City Streets Lighting System</w:t>
      </w:r>
    </w:p>
    <w:p w14:paraId="2ED3D09D" w14:textId="3CFE641C" w:rsidR="00094B30" w:rsidRPr="00492DD0" w:rsidRDefault="00094B30" w:rsidP="00094B30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Valeria Mirela Brezoczki, Gabriela Filip</w:t>
      </w:r>
    </w:p>
    <w:p w14:paraId="1272A534" w14:textId="77777777" w:rsidR="00094B30" w:rsidRPr="00492DD0" w:rsidRDefault="00094B30" w:rsidP="00094B30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Plant Selection Influence on Green Roof Performance</w:t>
      </w:r>
    </w:p>
    <w:p w14:paraId="53387403" w14:textId="77777777" w:rsidR="00094B30" w:rsidRPr="00492DD0" w:rsidRDefault="00094B30" w:rsidP="00094B30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 xml:space="preserve">Dragana Dimitrijević Jovanović, Predrag Živković, Valeria Mirela Brezoczki, Cristian </w:t>
      </w:r>
      <w:proofErr w:type="spellStart"/>
      <w:r w:rsidRPr="00492DD0">
        <w:rPr>
          <w:i/>
          <w:color w:val="auto"/>
        </w:rPr>
        <w:t>Barz</w:t>
      </w:r>
      <w:proofErr w:type="spellEnd"/>
      <w:r w:rsidRPr="00492DD0">
        <w:rPr>
          <w:i/>
          <w:color w:val="auto"/>
        </w:rPr>
        <w:t xml:space="preserve"> and </w:t>
      </w:r>
      <w:proofErr w:type="spellStart"/>
      <w:r w:rsidRPr="00492DD0">
        <w:rPr>
          <w:i/>
          <w:color w:val="auto"/>
        </w:rPr>
        <w:t>Petar</w:t>
      </w:r>
      <w:proofErr w:type="spellEnd"/>
      <w:r w:rsidRPr="00492DD0">
        <w:rPr>
          <w:i/>
          <w:color w:val="auto"/>
        </w:rPr>
        <w:t xml:space="preserve"> </w:t>
      </w:r>
      <w:proofErr w:type="spellStart"/>
      <w:r w:rsidRPr="00492DD0">
        <w:rPr>
          <w:i/>
          <w:color w:val="auto"/>
        </w:rPr>
        <w:t>Cajić</w:t>
      </w:r>
      <w:proofErr w:type="spellEnd"/>
    </w:p>
    <w:p w14:paraId="37C772CE" w14:textId="77777777" w:rsidR="00094B30" w:rsidRPr="00492DD0" w:rsidRDefault="00094B30" w:rsidP="00094B30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b/>
          <w:color w:val="auto"/>
          <w:sz w:val="44"/>
          <w:lang w:val="en-GB"/>
        </w:rPr>
      </w:pPr>
      <w:r w:rsidRPr="00492DD0">
        <w:rPr>
          <w:color w:val="auto"/>
          <w:sz w:val="28"/>
          <w:szCs w:val="28"/>
        </w:rPr>
        <w:t>Modeling Of Environmentally Friendly Use of Renewable Energy Sources</w:t>
      </w:r>
      <w:r w:rsidRPr="00492DD0">
        <w:rPr>
          <w:b/>
          <w:color w:val="auto"/>
          <w:sz w:val="44"/>
          <w:lang w:val="en-GB"/>
        </w:rPr>
        <w:t xml:space="preserve"> </w:t>
      </w:r>
    </w:p>
    <w:p w14:paraId="0493E1CE" w14:textId="798C08E5" w:rsidR="0057460B" w:rsidRPr="0057460B" w:rsidRDefault="00094B30" w:rsidP="002314E0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</w:pPr>
      <w:r w:rsidRPr="00492DD0">
        <w:rPr>
          <w:i/>
          <w:color w:val="auto"/>
        </w:rPr>
        <w:t>Oleh Mandryk, Liudmyla Arkhypova</w:t>
      </w:r>
    </w:p>
    <w:p w14:paraId="469630A8" w14:textId="77777777" w:rsidR="004E3264" w:rsidRPr="00492DD0" w:rsidRDefault="004E3264" w:rsidP="004E3264">
      <w:pPr>
        <w:pStyle w:val="Subtitle"/>
        <w:numPr>
          <w:ilvl w:val="0"/>
          <w:numId w:val="12"/>
        </w:numPr>
        <w:tabs>
          <w:tab w:val="left" w:pos="450"/>
        </w:tabs>
        <w:jc w:val="both"/>
        <w:rPr>
          <w:color w:val="auto"/>
          <w:sz w:val="28"/>
          <w:szCs w:val="28"/>
        </w:rPr>
      </w:pPr>
      <w:r w:rsidRPr="00492DD0">
        <w:rPr>
          <w:color w:val="auto"/>
          <w:sz w:val="28"/>
          <w:szCs w:val="28"/>
        </w:rPr>
        <w:t>Finite Elements Analysis of Synchronous Machine</w:t>
      </w:r>
    </w:p>
    <w:p w14:paraId="0AD5870F" w14:textId="77777777" w:rsidR="004E3264" w:rsidRDefault="004E3264" w:rsidP="004E3264">
      <w:pPr>
        <w:pStyle w:val="Subtitle"/>
        <w:numPr>
          <w:ilvl w:val="0"/>
          <w:numId w:val="0"/>
        </w:numPr>
        <w:tabs>
          <w:tab w:val="left" w:pos="450"/>
        </w:tabs>
        <w:ind w:left="360"/>
        <w:jc w:val="both"/>
        <w:rPr>
          <w:i/>
          <w:color w:val="auto"/>
        </w:rPr>
      </w:pPr>
      <w:r w:rsidRPr="00492DD0">
        <w:rPr>
          <w:i/>
          <w:color w:val="auto"/>
        </w:rPr>
        <w:t>Chiver Olivian</w:t>
      </w:r>
    </w:p>
    <w:p w14:paraId="14CD5E6E" w14:textId="77777777" w:rsidR="00E36A35" w:rsidRPr="00492DD0" w:rsidRDefault="00E36A35" w:rsidP="00E36A35"/>
    <w:p w14:paraId="243294D3" w14:textId="22F7EF01" w:rsidR="000C08DD" w:rsidRPr="00492DD0" w:rsidRDefault="000C08DD" w:rsidP="000C08DD">
      <w:pPr>
        <w:pStyle w:val="Subtitle"/>
        <w:tabs>
          <w:tab w:val="left" w:pos="450"/>
        </w:tabs>
        <w:jc w:val="left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 xml:space="preserve">11.30-12.00: Coffee break </w:t>
      </w:r>
    </w:p>
    <w:p w14:paraId="43841C33" w14:textId="77777777" w:rsidR="000C08DD" w:rsidRPr="00492DD0" w:rsidRDefault="000C08DD" w:rsidP="000C08DD">
      <w:pPr>
        <w:pStyle w:val="Subtitle"/>
        <w:tabs>
          <w:tab w:val="left" w:pos="450"/>
        </w:tabs>
        <w:jc w:val="left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12.00-12.30: Final Discussions and Conclusions</w:t>
      </w:r>
    </w:p>
    <w:p w14:paraId="3E3A972F" w14:textId="77777777" w:rsidR="000C08DD" w:rsidRPr="00492DD0" w:rsidRDefault="000C08DD" w:rsidP="000C08DD">
      <w:pPr>
        <w:pStyle w:val="Subtitle"/>
        <w:tabs>
          <w:tab w:val="left" w:pos="450"/>
        </w:tabs>
        <w:jc w:val="left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12.30-13.00: Closing Ceremony</w:t>
      </w:r>
    </w:p>
    <w:p w14:paraId="68C6CAED" w14:textId="77777777" w:rsidR="000C08DD" w:rsidRPr="00492DD0" w:rsidRDefault="000C08DD" w:rsidP="000C08DD">
      <w:pPr>
        <w:pStyle w:val="Subtitle"/>
        <w:tabs>
          <w:tab w:val="left" w:pos="450"/>
        </w:tabs>
        <w:jc w:val="both"/>
        <w:rPr>
          <w:i/>
          <w:color w:val="auto"/>
          <w:szCs w:val="24"/>
          <w:u w:val="single"/>
        </w:rPr>
      </w:pPr>
      <w:r w:rsidRPr="00492DD0">
        <w:rPr>
          <w:i/>
          <w:color w:val="auto"/>
          <w:szCs w:val="24"/>
          <w:u w:val="single"/>
        </w:rPr>
        <w:t>13.00: Social Events</w:t>
      </w:r>
    </w:p>
    <w:p w14:paraId="6995CB87" w14:textId="77777777" w:rsidR="00041B66" w:rsidRPr="00492DD0" w:rsidRDefault="00041B66" w:rsidP="006E643D">
      <w:pPr>
        <w:tabs>
          <w:tab w:val="left" w:pos="450"/>
        </w:tabs>
      </w:pPr>
    </w:p>
    <w:sectPr w:rsidR="00041B66" w:rsidRPr="00492DD0" w:rsidSect="00C025B2">
      <w:footerReference w:type="default" r:id="rId8"/>
      <w:pgSz w:w="11906" w:h="16838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17F3" w14:textId="77777777" w:rsidR="0011199A" w:rsidRDefault="0011199A">
      <w:pPr>
        <w:spacing w:after="0" w:line="240" w:lineRule="auto"/>
      </w:pPr>
      <w:r>
        <w:separator/>
      </w:r>
    </w:p>
  </w:endnote>
  <w:endnote w:type="continuationSeparator" w:id="0">
    <w:p w14:paraId="0F577922" w14:textId="77777777" w:rsidR="0011199A" w:rsidRDefault="0011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328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25C6C" w14:textId="77777777" w:rsidR="00CF3B76" w:rsidRDefault="00CF3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6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F06F87" w14:textId="77777777" w:rsidR="00CF3B76" w:rsidRDefault="00CF3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324F" w14:textId="77777777" w:rsidR="0011199A" w:rsidRDefault="0011199A">
      <w:pPr>
        <w:spacing w:after="0" w:line="240" w:lineRule="auto"/>
      </w:pPr>
      <w:r>
        <w:separator/>
      </w:r>
    </w:p>
  </w:footnote>
  <w:footnote w:type="continuationSeparator" w:id="0">
    <w:p w14:paraId="1CD8F326" w14:textId="77777777" w:rsidR="0011199A" w:rsidRDefault="0011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472"/>
    <w:multiLevelType w:val="hybridMultilevel"/>
    <w:tmpl w:val="4E60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0ED"/>
    <w:multiLevelType w:val="hybridMultilevel"/>
    <w:tmpl w:val="6DA02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7C1"/>
    <w:multiLevelType w:val="hybridMultilevel"/>
    <w:tmpl w:val="FD1A8E8E"/>
    <w:lvl w:ilvl="0" w:tplc="3FDE92B8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807D5"/>
    <w:multiLevelType w:val="hybridMultilevel"/>
    <w:tmpl w:val="3432E702"/>
    <w:lvl w:ilvl="0" w:tplc="B546BD5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95E9F"/>
    <w:multiLevelType w:val="hybridMultilevel"/>
    <w:tmpl w:val="4D949B86"/>
    <w:lvl w:ilvl="0" w:tplc="013CB1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B1383"/>
    <w:multiLevelType w:val="hybridMultilevel"/>
    <w:tmpl w:val="FD1A8E8E"/>
    <w:lvl w:ilvl="0" w:tplc="3FDE92B8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632F7"/>
    <w:multiLevelType w:val="hybridMultilevel"/>
    <w:tmpl w:val="4E60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978EA"/>
    <w:multiLevelType w:val="hybridMultilevel"/>
    <w:tmpl w:val="4E60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C0AD0"/>
    <w:multiLevelType w:val="hybridMultilevel"/>
    <w:tmpl w:val="B3F07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2B65"/>
    <w:multiLevelType w:val="hybridMultilevel"/>
    <w:tmpl w:val="FD1A8E8E"/>
    <w:lvl w:ilvl="0" w:tplc="3FDE92B8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143ED"/>
    <w:multiLevelType w:val="hybridMultilevel"/>
    <w:tmpl w:val="4E60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86D53"/>
    <w:multiLevelType w:val="hybridMultilevel"/>
    <w:tmpl w:val="FD1A8E8E"/>
    <w:lvl w:ilvl="0" w:tplc="3FDE92B8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74238"/>
    <w:multiLevelType w:val="hybridMultilevel"/>
    <w:tmpl w:val="3432E702"/>
    <w:lvl w:ilvl="0" w:tplc="B546BD5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D8"/>
    <w:rsid w:val="00007777"/>
    <w:rsid w:val="000125E9"/>
    <w:rsid w:val="0001316A"/>
    <w:rsid w:val="00014841"/>
    <w:rsid w:val="00021F69"/>
    <w:rsid w:val="00041B66"/>
    <w:rsid w:val="0004549B"/>
    <w:rsid w:val="000525E0"/>
    <w:rsid w:val="00052E0D"/>
    <w:rsid w:val="00054F8A"/>
    <w:rsid w:val="00063877"/>
    <w:rsid w:val="00087768"/>
    <w:rsid w:val="00094B30"/>
    <w:rsid w:val="000A7842"/>
    <w:rsid w:val="000C08DD"/>
    <w:rsid w:val="0011199A"/>
    <w:rsid w:val="0011307D"/>
    <w:rsid w:val="001149BA"/>
    <w:rsid w:val="001401B7"/>
    <w:rsid w:val="001444E6"/>
    <w:rsid w:val="001531FD"/>
    <w:rsid w:val="001548E2"/>
    <w:rsid w:val="00154E56"/>
    <w:rsid w:val="00194DF8"/>
    <w:rsid w:val="001B0DE5"/>
    <w:rsid w:val="001E6129"/>
    <w:rsid w:val="001F0517"/>
    <w:rsid w:val="001F1F95"/>
    <w:rsid w:val="001F2887"/>
    <w:rsid w:val="002015F3"/>
    <w:rsid w:val="00211C45"/>
    <w:rsid w:val="002314E0"/>
    <w:rsid w:val="00234C64"/>
    <w:rsid w:val="002518F1"/>
    <w:rsid w:val="002561FB"/>
    <w:rsid w:val="00257DD1"/>
    <w:rsid w:val="00257DDF"/>
    <w:rsid w:val="00267CC0"/>
    <w:rsid w:val="00277121"/>
    <w:rsid w:val="00281ABF"/>
    <w:rsid w:val="00284647"/>
    <w:rsid w:val="002B4A86"/>
    <w:rsid w:val="002C3E43"/>
    <w:rsid w:val="002D6F36"/>
    <w:rsid w:val="00300F2F"/>
    <w:rsid w:val="003044C7"/>
    <w:rsid w:val="003109B7"/>
    <w:rsid w:val="00320433"/>
    <w:rsid w:val="00321104"/>
    <w:rsid w:val="00344D7A"/>
    <w:rsid w:val="00363A02"/>
    <w:rsid w:val="00371DE8"/>
    <w:rsid w:val="0038192B"/>
    <w:rsid w:val="00384923"/>
    <w:rsid w:val="003964A6"/>
    <w:rsid w:val="00397CC3"/>
    <w:rsid w:val="003C27E9"/>
    <w:rsid w:val="003C3495"/>
    <w:rsid w:val="00402871"/>
    <w:rsid w:val="004056B3"/>
    <w:rsid w:val="00411286"/>
    <w:rsid w:val="004225BB"/>
    <w:rsid w:val="004306D8"/>
    <w:rsid w:val="00440182"/>
    <w:rsid w:val="00462EA4"/>
    <w:rsid w:val="00477D2E"/>
    <w:rsid w:val="00492DD0"/>
    <w:rsid w:val="004A26AC"/>
    <w:rsid w:val="004A4488"/>
    <w:rsid w:val="004A6F87"/>
    <w:rsid w:val="004B2D1A"/>
    <w:rsid w:val="004B5216"/>
    <w:rsid w:val="004E3264"/>
    <w:rsid w:val="0050602C"/>
    <w:rsid w:val="0052687B"/>
    <w:rsid w:val="00532DD1"/>
    <w:rsid w:val="00553F78"/>
    <w:rsid w:val="0055781C"/>
    <w:rsid w:val="00564CE9"/>
    <w:rsid w:val="0056601E"/>
    <w:rsid w:val="0057460B"/>
    <w:rsid w:val="005854BD"/>
    <w:rsid w:val="00591B57"/>
    <w:rsid w:val="005A3CDA"/>
    <w:rsid w:val="005C160C"/>
    <w:rsid w:val="005E4ABE"/>
    <w:rsid w:val="006033F8"/>
    <w:rsid w:val="00640DF9"/>
    <w:rsid w:val="00671F84"/>
    <w:rsid w:val="006836C4"/>
    <w:rsid w:val="00687450"/>
    <w:rsid w:val="006B0CDA"/>
    <w:rsid w:val="006C2C29"/>
    <w:rsid w:val="006C3D47"/>
    <w:rsid w:val="006C6CE3"/>
    <w:rsid w:val="006D1A79"/>
    <w:rsid w:val="006D4BBD"/>
    <w:rsid w:val="006E4C53"/>
    <w:rsid w:val="006E643D"/>
    <w:rsid w:val="006F3BE9"/>
    <w:rsid w:val="0070426E"/>
    <w:rsid w:val="00706E05"/>
    <w:rsid w:val="007317D4"/>
    <w:rsid w:val="00731D2B"/>
    <w:rsid w:val="007328D2"/>
    <w:rsid w:val="00775255"/>
    <w:rsid w:val="007853EF"/>
    <w:rsid w:val="00796111"/>
    <w:rsid w:val="00796F40"/>
    <w:rsid w:val="007B7086"/>
    <w:rsid w:val="007B7C5D"/>
    <w:rsid w:val="007C0883"/>
    <w:rsid w:val="007D23F7"/>
    <w:rsid w:val="007E5F88"/>
    <w:rsid w:val="007F4594"/>
    <w:rsid w:val="007F5EA2"/>
    <w:rsid w:val="00807EA2"/>
    <w:rsid w:val="0082016F"/>
    <w:rsid w:val="0082098D"/>
    <w:rsid w:val="00825BBE"/>
    <w:rsid w:val="0082675B"/>
    <w:rsid w:val="0084312C"/>
    <w:rsid w:val="0086546D"/>
    <w:rsid w:val="008826FA"/>
    <w:rsid w:val="00884496"/>
    <w:rsid w:val="00893035"/>
    <w:rsid w:val="008A7FB8"/>
    <w:rsid w:val="008B7C7A"/>
    <w:rsid w:val="008C62E6"/>
    <w:rsid w:val="008D5C83"/>
    <w:rsid w:val="008E0FAE"/>
    <w:rsid w:val="008E2266"/>
    <w:rsid w:val="008F0ABD"/>
    <w:rsid w:val="00911F31"/>
    <w:rsid w:val="009225BF"/>
    <w:rsid w:val="00924F1F"/>
    <w:rsid w:val="009254FF"/>
    <w:rsid w:val="00931516"/>
    <w:rsid w:val="00936DC1"/>
    <w:rsid w:val="00943F3B"/>
    <w:rsid w:val="00954E0A"/>
    <w:rsid w:val="00956C8B"/>
    <w:rsid w:val="0096264A"/>
    <w:rsid w:val="00981E33"/>
    <w:rsid w:val="009924E9"/>
    <w:rsid w:val="00993611"/>
    <w:rsid w:val="00996D38"/>
    <w:rsid w:val="009E3DB4"/>
    <w:rsid w:val="009E41A8"/>
    <w:rsid w:val="00A00DF5"/>
    <w:rsid w:val="00A03105"/>
    <w:rsid w:val="00A0653E"/>
    <w:rsid w:val="00A153AB"/>
    <w:rsid w:val="00A36F53"/>
    <w:rsid w:val="00A45467"/>
    <w:rsid w:val="00A5458B"/>
    <w:rsid w:val="00A67515"/>
    <w:rsid w:val="00A847F2"/>
    <w:rsid w:val="00AA355F"/>
    <w:rsid w:val="00AB63D4"/>
    <w:rsid w:val="00AE27A9"/>
    <w:rsid w:val="00B0107F"/>
    <w:rsid w:val="00B27277"/>
    <w:rsid w:val="00B43333"/>
    <w:rsid w:val="00B84D47"/>
    <w:rsid w:val="00B85DCF"/>
    <w:rsid w:val="00B8618E"/>
    <w:rsid w:val="00BA38A3"/>
    <w:rsid w:val="00BC6CFC"/>
    <w:rsid w:val="00BF5CD2"/>
    <w:rsid w:val="00BF5F14"/>
    <w:rsid w:val="00C025B2"/>
    <w:rsid w:val="00C334A6"/>
    <w:rsid w:val="00C47135"/>
    <w:rsid w:val="00C732C9"/>
    <w:rsid w:val="00C91C9F"/>
    <w:rsid w:val="00CB65D7"/>
    <w:rsid w:val="00CD591D"/>
    <w:rsid w:val="00CD61BE"/>
    <w:rsid w:val="00CE014D"/>
    <w:rsid w:val="00CE0638"/>
    <w:rsid w:val="00CE191A"/>
    <w:rsid w:val="00CE3365"/>
    <w:rsid w:val="00CE79AF"/>
    <w:rsid w:val="00CF2156"/>
    <w:rsid w:val="00CF3B76"/>
    <w:rsid w:val="00D074C6"/>
    <w:rsid w:val="00D128C0"/>
    <w:rsid w:val="00D144F1"/>
    <w:rsid w:val="00D21667"/>
    <w:rsid w:val="00D25299"/>
    <w:rsid w:val="00D2755A"/>
    <w:rsid w:val="00D36FFD"/>
    <w:rsid w:val="00D506CF"/>
    <w:rsid w:val="00D51628"/>
    <w:rsid w:val="00D61BAC"/>
    <w:rsid w:val="00D7121A"/>
    <w:rsid w:val="00D74FF0"/>
    <w:rsid w:val="00D755C0"/>
    <w:rsid w:val="00D81831"/>
    <w:rsid w:val="00D92BEF"/>
    <w:rsid w:val="00DB2037"/>
    <w:rsid w:val="00DB2B51"/>
    <w:rsid w:val="00DC0F07"/>
    <w:rsid w:val="00DC4A86"/>
    <w:rsid w:val="00DD58F5"/>
    <w:rsid w:val="00DF36B1"/>
    <w:rsid w:val="00E1411F"/>
    <w:rsid w:val="00E26077"/>
    <w:rsid w:val="00E36A35"/>
    <w:rsid w:val="00E42E68"/>
    <w:rsid w:val="00E47D03"/>
    <w:rsid w:val="00E502D0"/>
    <w:rsid w:val="00E61BA5"/>
    <w:rsid w:val="00E7036B"/>
    <w:rsid w:val="00E82CDB"/>
    <w:rsid w:val="00EB175E"/>
    <w:rsid w:val="00EB5894"/>
    <w:rsid w:val="00EC58B6"/>
    <w:rsid w:val="00F111AE"/>
    <w:rsid w:val="00F46CDC"/>
    <w:rsid w:val="00F613A4"/>
    <w:rsid w:val="00F84E58"/>
    <w:rsid w:val="00FA115A"/>
    <w:rsid w:val="00FA192F"/>
    <w:rsid w:val="00FA1D9D"/>
    <w:rsid w:val="00FC5981"/>
    <w:rsid w:val="00FC664D"/>
    <w:rsid w:val="00FD6254"/>
    <w:rsid w:val="00FE0F7E"/>
    <w:rsid w:val="00FE1CF3"/>
    <w:rsid w:val="00FE378A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46E7"/>
  <w15:chartTrackingRefBased/>
  <w15:docId w15:val="{A8C4D368-7617-4D8D-B473-BB92F90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8A3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3333"/>
    <w:pPr>
      <w:keepNext/>
      <w:keepLines/>
      <w:spacing w:before="40" w:after="0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A38A3"/>
    <w:pPr>
      <w:numPr>
        <w:ilvl w:val="1"/>
      </w:numPr>
      <w:spacing w:after="240"/>
      <w:contextualSpacing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38A3"/>
    <w:rPr>
      <w:rFonts w:eastAsiaTheme="minorEastAsia"/>
      <w:color w:val="5A5A5A" w:themeColor="text1" w:themeTint="A5"/>
      <w:spacing w:val="15"/>
      <w:sz w:val="24"/>
    </w:rPr>
  </w:style>
  <w:style w:type="paragraph" w:styleId="Footer">
    <w:name w:val="footer"/>
    <w:basedOn w:val="Normal"/>
    <w:link w:val="FooterChar"/>
    <w:uiPriority w:val="99"/>
    <w:unhideWhenUsed/>
    <w:rsid w:val="00BA3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8A3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836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92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A192F"/>
  </w:style>
  <w:style w:type="character" w:customStyle="1" w:styleId="Heading2Char">
    <w:name w:val="Heading 2 Char"/>
    <w:basedOn w:val="DefaultParagraphFont"/>
    <w:link w:val="Heading2"/>
    <w:uiPriority w:val="9"/>
    <w:rsid w:val="00B43333"/>
    <w:rPr>
      <w:rFonts w:ascii="Calibri Light" w:eastAsia="Times New Roman" w:hAnsi="Calibri Light" w:cs="Times New Roman"/>
      <w:color w:val="2E74B5"/>
      <w:sz w:val="26"/>
      <w:szCs w:val="2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0454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8E"/>
    <w:rPr>
      <w:rFonts w:ascii="Segoe UI" w:hAnsi="Segoe UI" w:cs="Segoe UI"/>
      <w:sz w:val="18"/>
      <w:szCs w:val="18"/>
    </w:rPr>
  </w:style>
  <w:style w:type="paragraph" w:customStyle="1" w:styleId="Title1">
    <w:name w:val="Title1"/>
    <w:next w:val="Authors"/>
    <w:locked/>
    <w:rsid w:val="008930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de-DE"/>
    </w:rPr>
  </w:style>
  <w:style w:type="paragraph" w:customStyle="1" w:styleId="Authors">
    <w:name w:val="Authors"/>
    <w:next w:val="Heading1"/>
    <w:locked/>
    <w:rsid w:val="00893035"/>
    <w:pPr>
      <w:spacing w:before="120"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E36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35"/>
    <w:rPr>
      <w:sz w:val="24"/>
    </w:rPr>
  </w:style>
  <w:style w:type="paragraph" w:customStyle="1" w:styleId="m4122485924523536100gmail-msolistparagraph">
    <w:name w:val="m_4122485924523536100gmail-msolistparagraph"/>
    <w:basedOn w:val="Normal"/>
    <w:rsid w:val="00996D38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2773-4665-4DC8-8AAD-4CCFE1B5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Barz</dc:creator>
  <cp:keywords/>
  <dc:description/>
  <cp:lastModifiedBy>Cristi</cp:lastModifiedBy>
  <cp:revision>37</cp:revision>
  <cp:lastPrinted>2019-10-02T11:53:00Z</cp:lastPrinted>
  <dcterms:created xsi:type="dcterms:W3CDTF">2019-09-30T07:04:00Z</dcterms:created>
  <dcterms:modified xsi:type="dcterms:W3CDTF">2019-10-03T06:32:00Z</dcterms:modified>
</cp:coreProperties>
</file>